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3CF9F" w14:textId="75E50F92" w:rsidR="00D4173C" w:rsidRDefault="00D4173C" w:rsidP="6E323777">
      <w:pPr>
        <w:rPr>
          <w:rFonts w:cstheme="minorBidi"/>
          <w:b/>
          <w:bCs/>
        </w:rPr>
      </w:pPr>
      <w:r>
        <w:rPr>
          <w:rFonts w:cstheme="minorHAnsi"/>
          <w:b/>
          <w:noProof/>
          <w:szCs w:val="22"/>
        </w:rPr>
        <mc:AlternateContent>
          <mc:Choice Requires="wps">
            <w:drawing>
              <wp:anchor distT="0" distB="0" distL="114300" distR="114300" simplePos="0" relativeHeight="251659264" behindDoc="0" locked="0" layoutInCell="1" allowOverlap="1" wp14:anchorId="13E85952" wp14:editId="0BB51687">
                <wp:simplePos x="0" y="0"/>
                <wp:positionH relativeFrom="column">
                  <wp:posOffset>3534410</wp:posOffset>
                </wp:positionH>
                <wp:positionV relativeFrom="page">
                  <wp:posOffset>408501</wp:posOffset>
                </wp:positionV>
                <wp:extent cx="2766060" cy="1140460"/>
                <wp:effectExtent l="0" t="0" r="2540" b="2540"/>
                <wp:wrapNone/>
                <wp:docPr id="5" name="Text Box 5"/>
                <wp:cNvGraphicFramePr/>
                <a:graphic xmlns:a="http://schemas.openxmlformats.org/drawingml/2006/main">
                  <a:graphicData uri="http://schemas.microsoft.com/office/word/2010/wordprocessingShape">
                    <wps:wsp>
                      <wps:cNvSpPr txBox="1"/>
                      <wps:spPr>
                        <a:xfrm>
                          <a:off x="0" y="0"/>
                          <a:ext cx="2766060" cy="1140460"/>
                        </a:xfrm>
                        <a:prstGeom prst="rect">
                          <a:avLst/>
                        </a:prstGeom>
                        <a:noFill/>
                        <a:ln w="6350">
                          <a:noFill/>
                        </a:ln>
                      </wps:spPr>
                      <wps:txbx>
                        <w:txbxContent>
                          <w:p w14:paraId="69316BC6" w14:textId="77777777" w:rsidR="00D4173C" w:rsidRDefault="00D4173C" w:rsidP="00D4173C">
                            <w:pPr>
                              <w:jc w:val="right"/>
                              <w:rPr>
                                <w:rFonts w:ascii="Georgia" w:hAnsi="Georgia" w:cstheme="minorHAnsi"/>
                                <w:color w:val="FFFFFF" w:themeColor="background1"/>
                              </w:rPr>
                            </w:pPr>
                            <w:r w:rsidRPr="00D4173C">
                              <w:rPr>
                                <w:rFonts w:ascii="Georgia" w:hAnsi="Georgia" w:cstheme="minorHAnsi"/>
                                <w:color w:val="FFFFFF" w:themeColor="background1"/>
                                <w:sz w:val="24"/>
                              </w:rPr>
                              <w:t xml:space="preserve">11 St Andrews Place, </w:t>
                            </w:r>
                            <w:r>
                              <w:rPr>
                                <w:rFonts w:ascii="Georgia" w:hAnsi="Georgia" w:cstheme="minorHAnsi"/>
                                <w:color w:val="FFFFFF" w:themeColor="background1"/>
                              </w:rPr>
                              <w:br/>
                            </w:r>
                            <w:r w:rsidRPr="00D4173C">
                              <w:rPr>
                                <w:rFonts w:ascii="Georgia" w:hAnsi="Georgia" w:cstheme="minorHAnsi"/>
                                <w:color w:val="FFFFFF" w:themeColor="background1"/>
                                <w:sz w:val="24"/>
                              </w:rPr>
                              <w:t>Regent’s Park, London NW1 4LE</w:t>
                            </w:r>
                            <w:r w:rsidRPr="00D4173C">
                              <w:rPr>
                                <w:rFonts w:ascii="Georgia" w:hAnsi="Georgia" w:cstheme="minorHAnsi"/>
                                <w:color w:val="FFFFFF" w:themeColor="background1"/>
                                <w:sz w:val="24"/>
                              </w:rPr>
                              <w:br/>
                            </w:r>
                          </w:p>
                          <w:p w14:paraId="6149C737" w14:textId="7980DE80" w:rsidR="00D4173C" w:rsidRDefault="00D4173C" w:rsidP="00D4173C">
                            <w:pPr>
                              <w:jc w:val="right"/>
                              <w:rPr>
                                <w:rFonts w:ascii="Georgia" w:hAnsi="Georgia" w:cstheme="minorHAnsi"/>
                                <w:color w:val="FFFFFF" w:themeColor="background1"/>
                                <w:sz w:val="24"/>
                              </w:rPr>
                            </w:pPr>
                            <w:r w:rsidRPr="00D4173C">
                              <w:rPr>
                                <w:rFonts w:ascii="Georgia" w:hAnsi="Georgia" w:cstheme="minorHAnsi"/>
                                <w:color w:val="FFFFFF" w:themeColor="background1"/>
                                <w:sz w:val="24"/>
                              </w:rPr>
                              <w:t>T</w:t>
                            </w:r>
                            <w:r w:rsidR="00B54694">
                              <w:rPr>
                                <w:rFonts w:ascii="Georgia" w:hAnsi="Georgia" w:cstheme="minorHAnsi"/>
                                <w:color w:val="FFFFFF" w:themeColor="background1"/>
                                <w:sz w:val="24"/>
                              </w:rPr>
                              <w:t>el:</w:t>
                            </w:r>
                            <w:r w:rsidRPr="00D4173C">
                              <w:rPr>
                                <w:rFonts w:ascii="Georgia" w:hAnsi="Georgia" w:cstheme="minorHAnsi"/>
                                <w:color w:val="FFFFFF" w:themeColor="background1"/>
                                <w:sz w:val="24"/>
                              </w:rPr>
                              <w:t xml:space="preserve"> +44 (0)20 3075 </w:t>
                            </w:r>
                            <w:r w:rsidR="00B54694" w:rsidRPr="00B54694">
                              <w:rPr>
                                <w:rFonts w:ascii="Georgia" w:hAnsi="Georgia" w:cstheme="minorHAnsi"/>
                                <w:color w:val="FFFFFF" w:themeColor="background1"/>
                                <w:sz w:val="24"/>
                              </w:rPr>
                              <w:t>1631</w:t>
                            </w:r>
                          </w:p>
                          <w:p w14:paraId="27487E69" w14:textId="04D406EF" w:rsidR="00B54694" w:rsidRDefault="00B54694" w:rsidP="00D4173C">
                            <w:pPr>
                              <w:jc w:val="right"/>
                              <w:rPr>
                                <w:rFonts w:ascii="Georgia" w:hAnsi="Georgia" w:cstheme="minorHAnsi"/>
                                <w:color w:val="FFFFFF" w:themeColor="background1"/>
                              </w:rPr>
                            </w:pPr>
                            <w:r>
                              <w:rPr>
                                <w:rFonts w:ascii="Georgia" w:hAnsi="Georgia" w:cstheme="minorHAnsi"/>
                                <w:color w:val="FFFFFF" w:themeColor="background1"/>
                                <w:sz w:val="24"/>
                              </w:rPr>
                              <w:t>Email: mti@rcp.ac.uk</w:t>
                            </w:r>
                          </w:p>
                          <w:p w14:paraId="7249AACC" w14:textId="3B19A132" w:rsidR="00D4173C" w:rsidRPr="00D4173C" w:rsidRDefault="00D4173C" w:rsidP="00D4173C">
                            <w:pPr>
                              <w:jc w:val="right"/>
                              <w:rPr>
                                <w:rFonts w:ascii="Georgia" w:hAnsi="Georgia"/>
                                <w:b/>
                                <w:bCs/>
                                <w:color w:val="FFFFFF" w:themeColor="background1"/>
                                <w:sz w:val="24"/>
                              </w:rPr>
                            </w:pPr>
                            <w:r w:rsidRPr="00D4173C">
                              <w:rPr>
                                <w:rFonts w:ascii="Georgia" w:hAnsi="Georgia" w:cstheme="minorHAnsi"/>
                                <w:b/>
                                <w:bCs/>
                                <w:color w:val="FFFFFF" w:themeColor="background1"/>
                                <w:sz w:val="24"/>
                              </w:rPr>
                              <w:t>www.rcp.ac.uk</w:t>
                            </w:r>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a:graphicData>
                </a:graphic>
              </wp:anchor>
            </w:drawing>
          </mc:Choice>
          <mc:Fallback>
            <w:pict>
              <v:shapetype w14:anchorId="13E85952" id="_x0000_t202" coordsize="21600,21600" o:spt="202" path="m,l,21600r21600,l21600,xe">
                <v:stroke joinstyle="miter"/>
                <v:path gradientshapeok="t" o:connecttype="rect"/>
              </v:shapetype>
              <v:shape id="Text Box 5" o:spid="_x0000_s1026" type="#_x0000_t202" style="position:absolute;margin-left:278.3pt;margin-top:32.15pt;width:217.8pt;height:89.8pt;z-index:251659264;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" filled="f" stroked="f" strokeweight=".5pt">
                <v:textbox inset="0,0,0,0">
                  <w:txbxContent>
                    <w:p w14:paraId="69316BC6" w14:textId="77777777" w:rsidR="00D4173C" w:rsidRDefault="00D4173C" w:rsidP="00D4173C">
                      <w:pPr>
                        <w:jc w:val="right"/>
                        <w:rPr>
                          <w:rFonts w:ascii="Georgia" w:hAnsi="Georgia" w:cstheme="minorHAnsi"/>
                          <w:color w:val="FFFFFF" w:themeColor="background1"/>
                        </w:rPr>
                      </w:pPr>
                      <w:r w:rsidRPr="00D4173C">
                        <w:rPr>
                          <w:rFonts w:ascii="Georgia" w:hAnsi="Georgia" w:cstheme="minorHAnsi"/>
                          <w:color w:val="FFFFFF" w:themeColor="background1"/>
                          <w:sz w:val="24"/>
                        </w:rPr>
                        <w:t xml:space="preserve">11 St Andrews Place, </w:t>
                      </w:r>
                      <w:r>
                        <w:rPr>
                          <w:rFonts w:ascii="Georgia" w:hAnsi="Georgia" w:cstheme="minorHAnsi"/>
                          <w:color w:val="FFFFFF" w:themeColor="background1"/>
                        </w:rPr>
                        <w:br/>
                      </w:r>
                      <w:r w:rsidRPr="00D4173C">
                        <w:rPr>
                          <w:rFonts w:ascii="Georgia" w:hAnsi="Georgia" w:cstheme="minorHAnsi"/>
                          <w:color w:val="FFFFFF" w:themeColor="background1"/>
                          <w:sz w:val="24"/>
                        </w:rPr>
                        <w:t>Regent’s Park, London NW1 4LE</w:t>
                      </w:r>
                      <w:r w:rsidRPr="00D4173C">
                        <w:rPr>
                          <w:rFonts w:ascii="Georgia" w:hAnsi="Georgia" w:cstheme="minorHAnsi"/>
                          <w:color w:val="FFFFFF" w:themeColor="background1"/>
                          <w:sz w:val="24"/>
                        </w:rPr>
                        <w:br/>
                      </w:r>
                    </w:p>
                    <w:p w14:paraId="6149C737" w14:textId="7980DE80" w:rsidR="00D4173C" w:rsidRDefault="00D4173C" w:rsidP="00D4173C">
                      <w:pPr>
                        <w:jc w:val="right"/>
                        <w:rPr>
                          <w:rFonts w:ascii="Georgia" w:hAnsi="Georgia" w:cstheme="minorHAnsi"/>
                          <w:color w:val="FFFFFF" w:themeColor="background1"/>
                          <w:sz w:val="24"/>
                        </w:rPr>
                      </w:pPr>
                      <w:r w:rsidRPr="00D4173C">
                        <w:rPr>
                          <w:rFonts w:ascii="Georgia" w:hAnsi="Georgia" w:cstheme="minorHAnsi"/>
                          <w:color w:val="FFFFFF" w:themeColor="background1"/>
                          <w:sz w:val="24"/>
                        </w:rPr>
                        <w:t>T</w:t>
                      </w:r>
                      <w:r w:rsidR="00B54694">
                        <w:rPr>
                          <w:rFonts w:ascii="Georgia" w:hAnsi="Georgia" w:cstheme="minorHAnsi"/>
                          <w:color w:val="FFFFFF" w:themeColor="background1"/>
                          <w:sz w:val="24"/>
                        </w:rPr>
                        <w:t>el:</w:t>
                      </w:r>
                      <w:r w:rsidRPr="00D4173C">
                        <w:rPr>
                          <w:rFonts w:ascii="Georgia" w:hAnsi="Georgia" w:cstheme="minorHAnsi"/>
                          <w:color w:val="FFFFFF" w:themeColor="background1"/>
                          <w:sz w:val="24"/>
                        </w:rPr>
                        <w:t xml:space="preserve"> +44 (0)20 3075 </w:t>
                      </w:r>
                      <w:r w:rsidR="00B54694" w:rsidRPr="00B54694">
                        <w:rPr>
                          <w:rFonts w:ascii="Georgia" w:hAnsi="Georgia" w:cstheme="minorHAnsi"/>
                          <w:color w:val="FFFFFF" w:themeColor="background1"/>
                          <w:sz w:val="24"/>
                        </w:rPr>
                        <w:t>1631</w:t>
                      </w:r>
                    </w:p>
                    <w:p w14:paraId="27487E69" w14:textId="04D406EF" w:rsidR="00B54694" w:rsidRDefault="00B54694" w:rsidP="00D4173C">
                      <w:pPr>
                        <w:jc w:val="right"/>
                        <w:rPr>
                          <w:rFonts w:ascii="Georgia" w:hAnsi="Georgia" w:cstheme="minorHAnsi"/>
                          <w:color w:val="FFFFFF" w:themeColor="background1"/>
                        </w:rPr>
                      </w:pPr>
                      <w:r>
                        <w:rPr>
                          <w:rFonts w:ascii="Georgia" w:hAnsi="Georgia" w:cstheme="minorHAnsi"/>
                          <w:color w:val="FFFFFF" w:themeColor="background1"/>
                          <w:sz w:val="24"/>
                        </w:rPr>
                        <w:t>Email: mti@rcp.ac.uk</w:t>
                      </w:r>
                    </w:p>
                    <w:p w14:paraId="7249AACC" w14:textId="3B19A132" w:rsidR="00D4173C" w:rsidRPr="00D4173C" w:rsidRDefault="00D4173C" w:rsidP="00D4173C">
                      <w:pPr>
                        <w:jc w:val="right"/>
                        <w:rPr>
                          <w:rFonts w:ascii="Georgia" w:hAnsi="Georgia"/>
                          <w:b/>
                          <w:bCs/>
                          <w:color w:val="FFFFFF" w:themeColor="background1"/>
                          <w:sz w:val="24"/>
                        </w:rPr>
                      </w:pPr>
                      <w:r w:rsidRPr="00D4173C">
                        <w:rPr>
                          <w:rFonts w:ascii="Georgia" w:hAnsi="Georgia" w:cstheme="minorHAnsi"/>
                          <w:b/>
                          <w:bCs/>
                          <w:color w:val="FFFFFF" w:themeColor="background1"/>
                          <w:sz w:val="24"/>
                        </w:rPr>
                        <w:t>www.rcp.ac.uk</w:t>
                      </w:r>
                    </w:p>
                  </w:txbxContent>
                </v:textbox>
                <w10:wrap anchory="page"/>
              </v:shape>
            </w:pict>
          </mc:Fallback>
        </mc:AlternateContent>
      </w:r>
      <w:r w:rsidR="24E93B80" w:rsidRPr="6E323777">
        <w:rPr>
          <w:rFonts w:cstheme="minorBidi"/>
          <w:b/>
          <w:bCs/>
        </w:rPr>
        <w:t xml:space="preserve"> </w:t>
      </w:r>
    </w:p>
    <w:p w14:paraId="27B488ED" w14:textId="77777777" w:rsidR="00D4173C" w:rsidRDefault="00D4173C" w:rsidP="00D4173C">
      <w:pPr>
        <w:rPr>
          <w:rFonts w:cstheme="minorHAnsi"/>
          <w:b/>
          <w:szCs w:val="22"/>
        </w:rPr>
      </w:pPr>
    </w:p>
    <w:p w14:paraId="12C66741" w14:textId="77777777" w:rsidR="00D4173C" w:rsidRDefault="00D4173C" w:rsidP="00D4173C">
      <w:pPr>
        <w:rPr>
          <w:rFonts w:cstheme="minorHAnsi"/>
          <w:b/>
          <w:szCs w:val="22"/>
        </w:rPr>
      </w:pPr>
    </w:p>
    <w:p w14:paraId="15232D20" w14:textId="77777777" w:rsidR="002F654F" w:rsidRPr="00D4173C" w:rsidRDefault="002F654F" w:rsidP="002F654F">
      <w:pPr>
        <w:pStyle w:val="Maintitle"/>
      </w:pPr>
      <w:r>
        <w:t>MTI/RCP GMC Sponsorship Scheme</w:t>
      </w:r>
    </w:p>
    <w:p w14:paraId="0186E3A5" w14:textId="4E8F62DF" w:rsidR="002F654F" w:rsidRPr="00D4173C" w:rsidRDefault="002F654F" w:rsidP="002F654F">
      <w:pPr>
        <w:pStyle w:val="Documentsubtitle"/>
      </w:pPr>
      <w:r>
        <w:t>Hospital Interview Report</w:t>
      </w:r>
    </w:p>
    <w:p w14:paraId="21F53E7F" w14:textId="77777777" w:rsidR="00187A0D" w:rsidRPr="00A35B06" w:rsidRDefault="00187A0D" w:rsidP="00187A0D">
      <w:pPr>
        <w:spacing w:after="120"/>
        <w:rPr>
          <w:rFonts w:cstheme="minorHAnsi"/>
          <w:szCs w:val="22"/>
          <w:lang w:eastAsia="en-GB"/>
        </w:rPr>
      </w:pPr>
      <w:r w:rsidRPr="00A35B06">
        <w:rPr>
          <w:rFonts w:cstheme="minorHAnsi"/>
          <w:szCs w:val="22"/>
          <w:lang w:eastAsia="en-GB"/>
        </w:rPr>
        <w:t>For marking schemes and example scoring, please refer to Page 3 and 4.</w:t>
      </w:r>
    </w:p>
    <w:p w14:paraId="586B4522" w14:textId="15000663" w:rsidR="00187A0D" w:rsidRPr="00A35B06" w:rsidRDefault="00187A0D" w:rsidP="00187A0D">
      <w:pPr>
        <w:pStyle w:val="paragraph"/>
        <w:spacing w:before="0" w:beforeAutospacing="0" w:after="0" w:afterAutospacing="0"/>
        <w:textAlignment w:val="baseline"/>
        <w:rPr>
          <w:rFonts w:asciiTheme="minorHAnsi" w:hAnsiTheme="minorHAnsi" w:cstheme="minorHAnsi"/>
          <w:sz w:val="22"/>
          <w:szCs w:val="22"/>
        </w:rPr>
      </w:pPr>
      <w:r w:rsidRPr="00A35B06">
        <w:rPr>
          <w:rStyle w:val="normaltextrun"/>
          <w:rFonts w:asciiTheme="minorHAnsi" w:hAnsiTheme="minorHAnsi" w:cstheme="minorHAnsi"/>
          <w:b/>
          <w:bCs/>
          <w:color w:val="4D5859" w:themeColor="text2"/>
          <w:sz w:val="22"/>
          <w:szCs w:val="22"/>
          <w:lang w:val="en-US"/>
        </w:rPr>
        <w:t xml:space="preserve">Reminder: aims of the </w:t>
      </w:r>
      <w:hyperlink r:id="rId11" w:history="1">
        <w:r w:rsidRPr="00A35B06">
          <w:rPr>
            <w:rStyle w:val="Hyperlink"/>
            <w:rFonts w:asciiTheme="minorHAnsi" w:hAnsiTheme="minorHAnsi" w:cstheme="minorHAnsi"/>
            <w:b/>
            <w:bCs/>
            <w:sz w:val="22"/>
            <w:szCs w:val="22"/>
            <w:lang w:val="en-US"/>
          </w:rPr>
          <w:t>MTI</w:t>
        </w:r>
      </w:hyperlink>
      <w:r w:rsidRPr="00A35B06">
        <w:rPr>
          <w:rStyle w:val="normaltextrun"/>
          <w:rFonts w:asciiTheme="minorHAnsi" w:hAnsiTheme="minorHAnsi" w:cstheme="minorHAnsi"/>
          <w:b/>
          <w:bCs/>
          <w:color w:val="4D5859" w:themeColor="text2"/>
          <w:sz w:val="22"/>
          <w:szCs w:val="22"/>
          <w:lang w:val="en-US"/>
        </w:rPr>
        <w:t xml:space="preserve">/RCP </w:t>
      </w:r>
      <w:hyperlink r:id="rId12" w:history="1">
        <w:r w:rsidRPr="00A35B06">
          <w:rPr>
            <w:rStyle w:val="Hyperlink"/>
            <w:rFonts w:asciiTheme="minorHAnsi" w:hAnsiTheme="minorHAnsi" w:cstheme="minorHAnsi"/>
            <w:b/>
            <w:bCs/>
            <w:sz w:val="22"/>
            <w:szCs w:val="22"/>
            <w:lang w:val="en-US"/>
          </w:rPr>
          <w:t>GMC sponsorship scheme</w:t>
        </w:r>
      </w:hyperlink>
      <w:r w:rsidR="004F0F73">
        <w:rPr>
          <w:rStyle w:val="normaltextrun"/>
          <w:rFonts w:asciiTheme="minorHAnsi" w:hAnsiTheme="minorHAnsi" w:cstheme="minorHAnsi"/>
          <w:b/>
          <w:bCs/>
          <w:sz w:val="22"/>
          <w:szCs w:val="22"/>
          <w:lang w:val="en-US"/>
        </w:rPr>
        <w:t xml:space="preserve"> </w:t>
      </w:r>
      <w:r w:rsidR="004F0F73" w:rsidRPr="00CB7A43">
        <w:rPr>
          <w:rStyle w:val="normaltextrun"/>
          <w:rFonts w:asciiTheme="minorHAnsi" w:hAnsiTheme="minorHAnsi" w:cstheme="minorHAnsi"/>
          <w:b/>
          <w:bCs/>
          <w:color w:val="4D5859" w:themeColor="text2"/>
          <w:sz w:val="22"/>
          <w:szCs w:val="22"/>
          <w:lang w:val="en-US"/>
        </w:rPr>
        <w:t>(GSS):</w:t>
      </w:r>
      <w:r w:rsidR="004F0F73" w:rsidRPr="00A35B06">
        <w:rPr>
          <w:rStyle w:val="eop"/>
          <w:rFonts w:asciiTheme="minorHAnsi" w:hAnsiTheme="minorHAnsi" w:cstheme="minorHAnsi"/>
          <w:sz w:val="22"/>
          <w:szCs w:val="22"/>
        </w:rPr>
        <w:t> </w:t>
      </w:r>
    </w:p>
    <w:p w14:paraId="26480FA1" w14:textId="3F6E511E" w:rsidR="00187A0D" w:rsidRPr="00A35B06" w:rsidRDefault="00187A0D" w:rsidP="00187A0D">
      <w:pPr>
        <w:pStyle w:val="paragraph"/>
        <w:numPr>
          <w:ilvl w:val="0"/>
          <w:numId w:val="13"/>
        </w:numPr>
        <w:spacing w:before="0" w:beforeAutospacing="0" w:after="0" w:afterAutospacing="0"/>
        <w:textAlignment w:val="baseline"/>
        <w:rPr>
          <w:rFonts w:asciiTheme="minorHAnsi" w:hAnsiTheme="minorHAnsi" w:cstheme="minorHAnsi"/>
          <w:color w:val="4D5859" w:themeColor="text2"/>
          <w:sz w:val="22"/>
          <w:szCs w:val="22"/>
        </w:rPr>
      </w:pPr>
      <w:r w:rsidRPr="00A35B06">
        <w:rPr>
          <w:rStyle w:val="normaltextrun"/>
          <w:rFonts w:asciiTheme="minorHAnsi" w:hAnsiTheme="minorHAnsi" w:cstheme="minorHAnsi"/>
          <w:color w:val="4D5859" w:themeColor="text2"/>
          <w:sz w:val="22"/>
          <w:szCs w:val="22"/>
          <w:lang w:val="en-US"/>
        </w:rPr>
        <w:t>To provide an opportunity for internationally qualified doctors to gain short-term experience (</w:t>
      </w:r>
      <w:r w:rsidR="003E23E8">
        <w:rPr>
          <w:rStyle w:val="normaltextrun"/>
          <w:rFonts w:asciiTheme="minorHAnsi" w:hAnsiTheme="minorHAnsi" w:cstheme="minorHAnsi"/>
          <w:color w:val="4D5859" w:themeColor="text2"/>
          <w:sz w:val="22"/>
          <w:szCs w:val="22"/>
          <w:lang w:val="en-US"/>
        </w:rPr>
        <w:t xml:space="preserve">typically </w:t>
      </w:r>
      <w:r w:rsidRPr="00A35B06">
        <w:rPr>
          <w:rStyle w:val="normaltextrun"/>
          <w:rFonts w:asciiTheme="minorHAnsi" w:hAnsiTheme="minorHAnsi" w:cstheme="minorHAnsi"/>
          <w:color w:val="4D5859" w:themeColor="text2"/>
          <w:sz w:val="22"/>
          <w:szCs w:val="22"/>
          <w:lang w:val="en-US"/>
        </w:rPr>
        <w:t>6-24 months) working in the NHS </w:t>
      </w:r>
      <w:r w:rsidRPr="00A35B06">
        <w:rPr>
          <w:rStyle w:val="eop"/>
          <w:rFonts w:asciiTheme="minorHAnsi" w:hAnsiTheme="minorHAnsi" w:cstheme="minorHAnsi"/>
          <w:color w:val="4D5859" w:themeColor="text2"/>
          <w:sz w:val="22"/>
          <w:szCs w:val="22"/>
        </w:rPr>
        <w:t> </w:t>
      </w:r>
    </w:p>
    <w:p w14:paraId="358C6B01" w14:textId="77777777" w:rsidR="00187A0D" w:rsidRPr="00A35B06" w:rsidRDefault="00187A0D" w:rsidP="00187A0D">
      <w:pPr>
        <w:pStyle w:val="paragraph"/>
        <w:numPr>
          <w:ilvl w:val="0"/>
          <w:numId w:val="13"/>
        </w:numPr>
        <w:spacing w:before="0" w:beforeAutospacing="0" w:after="0" w:afterAutospacing="0"/>
        <w:textAlignment w:val="baseline"/>
        <w:rPr>
          <w:rFonts w:asciiTheme="minorHAnsi" w:hAnsiTheme="minorHAnsi" w:cstheme="minorHAnsi"/>
          <w:color w:val="4D5859" w:themeColor="text2"/>
          <w:sz w:val="22"/>
          <w:szCs w:val="22"/>
        </w:rPr>
      </w:pPr>
      <w:r w:rsidRPr="00A35B06">
        <w:rPr>
          <w:rStyle w:val="normaltextrun"/>
          <w:rFonts w:asciiTheme="minorHAnsi" w:hAnsiTheme="minorHAnsi" w:cstheme="minorHAnsi"/>
          <w:color w:val="4D5859" w:themeColor="text2"/>
          <w:sz w:val="22"/>
          <w:szCs w:val="22"/>
          <w:lang w:val="en-US"/>
        </w:rPr>
        <w:t>Learning may include experience of a different healthcare system, subspecialty experience, procedural skills or development of non-clinical skills such as research, quality improvement or leadership</w:t>
      </w:r>
      <w:r w:rsidRPr="00A35B06">
        <w:rPr>
          <w:rStyle w:val="eop"/>
          <w:rFonts w:asciiTheme="minorHAnsi" w:hAnsiTheme="minorHAnsi" w:cstheme="minorHAnsi"/>
          <w:color w:val="4D5859" w:themeColor="text2"/>
          <w:sz w:val="22"/>
          <w:szCs w:val="22"/>
        </w:rPr>
        <w:t> </w:t>
      </w:r>
    </w:p>
    <w:p w14:paraId="66F1E532" w14:textId="77777777" w:rsidR="00187A0D" w:rsidRPr="00A35B06" w:rsidRDefault="00187A0D" w:rsidP="00187A0D">
      <w:pPr>
        <w:pStyle w:val="paragraph"/>
        <w:numPr>
          <w:ilvl w:val="0"/>
          <w:numId w:val="13"/>
        </w:numPr>
        <w:spacing w:before="0" w:beforeAutospacing="0" w:after="0" w:afterAutospacing="0"/>
        <w:textAlignment w:val="baseline"/>
        <w:rPr>
          <w:rFonts w:asciiTheme="minorHAnsi" w:hAnsiTheme="minorHAnsi" w:cstheme="minorHAnsi"/>
          <w:color w:val="4D5859" w:themeColor="text2"/>
          <w:sz w:val="22"/>
          <w:szCs w:val="22"/>
        </w:rPr>
      </w:pPr>
      <w:r w:rsidRPr="00A35B06">
        <w:rPr>
          <w:rStyle w:val="normaltextrun"/>
          <w:rFonts w:asciiTheme="minorHAnsi" w:hAnsiTheme="minorHAnsi" w:cstheme="minorHAnsi"/>
          <w:color w:val="4D5859" w:themeColor="text2"/>
          <w:sz w:val="22"/>
          <w:szCs w:val="22"/>
          <w:lang w:val="en-US"/>
        </w:rPr>
        <w:t>Doctors are not required to be assessed against a specific specialty training curriculum, although may choose to use parts of a curriculum to frame their learning</w:t>
      </w:r>
      <w:r w:rsidRPr="00A35B06">
        <w:rPr>
          <w:rStyle w:val="eop"/>
          <w:rFonts w:asciiTheme="minorHAnsi" w:hAnsiTheme="minorHAnsi" w:cstheme="minorHAnsi"/>
          <w:color w:val="4D5859" w:themeColor="text2"/>
          <w:sz w:val="22"/>
          <w:szCs w:val="22"/>
        </w:rPr>
        <w:t> </w:t>
      </w:r>
    </w:p>
    <w:p w14:paraId="68F29537" w14:textId="77777777" w:rsidR="00187A0D" w:rsidRPr="00A35B06" w:rsidRDefault="00187A0D" w:rsidP="00187A0D">
      <w:pPr>
        <w:pStyle w:val="paragraph"/>
        <w:numPr>
          <w:ilvl w:val="0"/>
          <w:numId w:val="13"/>
        </w:numPr>
        <w:spacing w:before="0" w:beforeAutospacing="0" w:after="0" w:afterAutospacing="0"/>
        <w:textAlignment w:val="baseline"/>
        <w:rPr>
          <w:rFonts w:asciiTheme="minorHAnsi" w:hAnsiTheme="minorHAnsi" w:cstheme="minorHAnsi"/>
          <w:color w:val="4D5859" w:themeColor="text2"/>
          <w:sz w:val="22"/>
          <w:szCs w:val="22"/>
        </w:rPr>
      </w:pPr>
      <w:r w:rsidRPr="00A35B06">
        <w:rPr>
          <w:rStyle w:val="normaltextrun"/>
          <w:rFonts w:asciiTheme="minorHAnsi" w:hAnsiTheme="minorHAnsi" w:cstheme="minorHAnsi"/>
          <w:color w:val="4D5859" w:themeColor="text2"/>
          <w:sz w:val="22"/>
          <w:szCs w:val="22"/>
          <w:lang w:val="en-US"/>
        </w:rPr>
        <w:t>Some doctors may have specific requirements from their home country as to what is required of them during their time in the UK; these should be confirmed at the initial supervisor meeting </w:t>
      </w:r>
      <w:r w:rsidRPr="00A35B06">
        <w:rPr>
          <w:rStyle w:val="eop"/>
          <w:rFonts w:asciiTheme="minorHAnsi" w:hAnsiTheme="minorHAnsi" w:cstheme="minorHAnsi"/>
          <w:color w:val="4D5859" w:themeColor="text2"/>
          <w:sz w:val="22"/>
          <w:szCs w:val="22"/>
        </w:rPr>
        <w:t> </w:t>
      </w:r>
    </w:p>
    <w:p w14:paraId="3D5347F5" w14:textId="77777777" w:rsidR="00187A0D" w:rsidRPr="00A35B06" w:rsidRDefault="00187A0D" w:rsidP="00187A0D">
      <w:pPr>
        <w:pStyle w:val="paragraph"/>
        <w:numPr>
          <w:ilvl w:val="0"/>
          <w:numId w:val="13"/>
        </w:numPr>
        <w:spacing w:before="0" w:beforeAutospacing="0" w:after="0" w:afterAutospacing="0"/>
        <w:textAlignment w:val="baseline"/>
        <w:rPr>
          <w:rStyle w:val="normaltextrun"/>
          <w:rFonts w:asciiTheme="minorHAnsi" w:hAnsiTheme="minorHAnsi" w:cstheme="minorHAnsi"/>
          <w:color w:val="4D5859" w:themeColor="text2"/>
          <w:sz w:val="22"/>
          <w:szCs w:val="22"/>
        </w:rPr>
      </w:pPr>
      <w:r w:rsidRPr="00A35B06">
        <w:rPr>
          <w:rStyle w:val="normaltextrun"/>
          <w:rFonts w:asciiTheme="minorHAnsi" w:hAnsiTheme="minorHAnsi" w:cstheme="minorHAnsi"/>
          <w:color w:val="4D5859" w:themeColor="text2"/>
          <w:sz w:val="22"/>
          <w:szCs w:val="22"/>
          <w:lang w:val="en-US"/>
        </w:rPr>
        <w:t>Consideration should be taken as to how NHS experience and learning will be translated back into practice when the doctor returns home</w:t>
      </w:r>
    </w:p>
    <w:p w14:paraId="3EFC47D6" w14:textId="77777777" w:rsidR="00187A0D" w:rsidRPr="00A35B06" w:rsidRDefault="00187A0D" w:rsidP="00187A0D">
      <w:pPr>
        <w:pStyle w:val="paragraph"/>
        <w:numPr>
          <w:ilvl w:val="0"/>
          <w:numId w:val="13"/>
        </w:numPr>
        <w:spacing w:before="0" w:beforeAutospacing="0" w:after="0" w:afterAutospacing="0"/>
        <w:textAlignment w:val="baseline"/>
        <w:rPr>
          <w:rStyle w:val="eop"/>
          <w:rFonts w:asciiTheme="minorHAnsi" w:hAnsiTheme="minorHAnsi" w:cstheme="minorHAnsi"/>
          <w:sz w:val="22"/>
          <w:szCs w:val="22"/>
        </w:rPr>
      </w:pPr>
      <w:r w:rsidRPr="00A35B06">
        <w:rPr>
          <w:rStyle w:val="normaltextrun"/>
          <w:rFonts w:asciiTheme="minorHAnsi" w:hAnsiTheme="minorHAnsi" w:cstheme="minorHAnsi"/>
          <w:color w:val="4D5859" w:themeColor="text2"/>
          <w:sz w:val="22"/>
          <w:szCs w:val="22"/>
          <w:lang w:val="en-US"/>
        </w:rPr>
        <w:t xml:space="preserve">Additional guidance can be found in this </w:t>
      </w:r>
      <w:hyperlink r:id="rId13" w:history="1">
        <w:r w:rsidRPr="00A35B06">
          <w:rPr>
            <w:rStyle w:val="Hyperlink"/>
            <w:rFonts w:asciiTheme="minorHAnsi" w:hAnsiTheme="minorHAnsi" w:cstheme="minorHAnsi"/>
            <w:sz w:val="22"/>
            <w:szCs w:val="22"/>
            <w:lang w:val="en-US"/>
          </w:rPr>
          <w:t>supervision</w:t>
        </w:r>
      </w:hyperlink>
      <w:r w:rsidRPr="00A35B06">
        <w:rPr>
          <w:rStyle w:val="normaltextrun"/>
          <w:rFonts w:asciiTheme="minorHAnsi" w:hAnsiTheme="minorHAnsi" w:cstheme="minorHAnsi"/>
          <w:sz w:val="22"/>
          <w:szCs w:val="22"/>
          <w:lang w:val="en-US"/>
        </w:rPr>
        <w:t xml:space="preserve"> </w:t>
      </w:r>
      <w:r w:rsidRPr="00A35B06">
        <w:rPr>
          <w:rStyle w:val="normaltextrun"/>
          <w:rFonts w:asciiTheme="minorHAnsi" w:hAnsiTheme="minorHAnsi" w:cstheme="minorHAnsi"/>
          <w:color w:val="4D5859" w:themeColor="text2"/>
          <w:sz w:val="22"/>
          <w:szCs w:val="22"/>
          <w:lang w:val="en-US"/>
        </w:rPr>
        <w:t xml:space="preserve">pack. </w:t>
      </w:r>
    </w:p>
    <w:p w14:paraId="7D4B3D83" w14:textId="77777777" w:rsidR="001A45D9" w:rsidRPr="00D741EF" w:rsidRDefault="001A45D9" w:rsidP="001A45D9">
      <w:pPr>
        <w:pStyle w:val="paragraph"/>
        <w:spacing w:before="0" w:beforeAutospacing="0" w:after="0" w:afterAutospacing="0"/>
        <w:ind w:left="720"/>
        <w:textAlignment w:val="baseline"/>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2487"/>
        <w:gridCol w:w="2334"/>
        <w:gridCol w:w="2411"/>
        <w:gridCol w:w="2394"/>
      </w:tblGrid>
      <w:tr w:rsidR="00A35B06" w:rsidRPr="00A35B06" w14:paraId="1FD3459C" w14:textId="77777777" w:rsidTr="00125E83">
        <w:tc>
          <w:tcPr>
            <w:tcW w:w="2518" w:type="dxa"/>
            <w:tcMar>
              <w:top w:w="57" w:type="dxa"/>
              <w:bottom w:w="57" w:type="dxa"/>
            </w:tcMar>
          </w:tcPr>
          <w:p w14:paraId="4A83C386" w14:textId="77777777" w:rsidR="001A45D9" w:rsidRPr="00A35B06" w:rsidRDefault="001A45D9" w:rsidP="00125E83">
            <w:pPr>
              <w:spacing w:before="100" w:beforeAutospacing="1" w:after="100" w:afterAutospacing="1"/>
              <w:rPr>
                <w:rFonts w:ascii="Calibri" w:hAnsi="Calibri" w:cs="Calibri"/>
                <w:bCs/>
                <w:iCs/>
                <w:lang w:eastAsia="en-GB"/>
              </w:rPr>
            </w:pPr>
            <w:r w:rsidRPr="00A35B06">
              <w:rPr>
                <w:rFonts w:ascii="Calibri" w:hAnsi="Calibri" w:cs="Calibri"/>
                <w:b/>
                <w:iCs/>
                <w:lang w:eastAsia="en-GB"/>
              </w:rPr>
              <w:t>Name of Hospital</w:t>
            </w:r>
          </w:p>
        </w:tc>
        <w:tc>
          <w:tcPr>
            <w:tcW w:w="7334" w:type="dxa"/>
            <w:gridSpan w:val="3"/>
            <w:tcMar>
              <w:top w:w="57" w:type="dxa"/>
              <w:bottom w:w="57" w:type="dxa"/>
            </w:tcMar>
          </w:tcPr>
          <w:p w14:paraId="3BF0CC1D" w14:textId="77777777" w:rsidR="001A45D9" w:rsidRPr="00A35B06" w:rsidRDefault="001A45D9" w:rsidP="00125E83">
            <w:pPr>
              <w:spacing w:before="100" w:beforeAutospacing="1" w:after="100" w:afterAutospacing="1"/>
              <w:rPr>
                <w:rFonts w:ascii="Calibri" w:hAnsi="Calibri" w:cs="Calibri"/>
                <w:bCs/>
                <w:iCs/>
                <w:lang w:eastAsia="en-GB"/>
              </w:rPr>
            </w:pPr>
          </w:p>
        </w:tc>
      </w:tr>
      <w:tr w:rsidR="00A35B06" w:rsidRPr="00A35B06" w14:paraId="21C81BC1" w14:textId="77777777" w:rsidTr="00125E83">
        <w:tc>
          <w:tcPr>
            <w:tcW w:w="2518" w:type="dxa"/>
            <w:tcMar>
              <w:top w:w="57" w:type="dxa"/>
              <w:bottom w:w="57" w:type="dxa"/>
            </w:tcMar>
          </w:tcPr>
          <w:p w14:paraId="072239AF" w14:textId="77777777" w:rsidR="001A45D9" w:rsidRPr="00A35B06" w:rsidRDefault="001A45D9" w:rsidP="00125E83">
            <w:pPr>
              <w:spacing w:before="100" w:beforeAutospacing="1" w:after="100" w:afterAutospacing="1"/>
              <w:rPr>
                <w:rFonts w:ascii="Calibri" w:hAnsi="Calibri" w:cs="Calibri"/>
                <w:bCs/>
                <w:iCs/>
                <w:lang w:eastAsia="en-GB"/>
              </w:rPr>
            </w:pPr>
            <w:r w:rsidRPr="00A35B06">
              <w:rPr>
                <w:rFonts w:ascii="Calibri" w:hAnsi="Calibri" w:cs="Calibri"/>
                <w:b/>
                <w:iCs/>
                <w:lang w:eastAsia="en-GB"/>
              </w:rPr>
              <w:t>Location/address</w:t>
            </w:r>
          </w:p>
        </w:tc>
        <w:tc>
          <w:tcPr>
            <w:tcW w:w="7334" w:type="dxa"/>
            <w:gridSpan w:val="3"/>
            <w:tcMar>
              <w:top w:w="57" w:type="dxa"/>
              <w:bottom w:w="57" w:type="dxa"/>
            </w:tcMar>
          </w:tcPr>
          <w:p w14:paraId="470B910B" w14:textId="77777777" w:rsidR="001A45D9" w:rsidRPr="00A35B06" w:rsidRDefault="001A45D9" w:rsidP="00125E83">
            <w:pPr>
              <w:spacing w:before="100" w:beforeAutospacing="1" w:after="100" w:afterAutospacing="1"/>
              <w:rPr>
                <w:rFonts w:ascii="Calibri" w:hAnsi="Calibri" w:cs="Calibri"/>
                <w:bCs/>
                <w:iCs/>
                <w:lang w:eastAsia="en-GB"/>
              </w:rPr>
            </w:pPr>
          </w:p>
        </w:tc>
      </w:tr>
      <w:tr w:rsidR="00A35B06" w:rsidRPr="00A35B06" w14:paraId="6E87DD8C" w14:textId="77777777" w:rsidTr="00125E83">
        <w:tc>
          <w:tcPr>
            <w:tcW w:w="2518" w:type="dxa"/>
            <w:tcMar>
              <w:top w:w="57" w:type="dxa"/>
              <w:bottom w:w="57" w:type="dxa"/>
            </w:tcMar>
          </w:tcPr>
          <w:p w14:paraId="14DD7CE7" w14:textId="77777777" w:rsidR="001A45D9" w:rsidRPr="00A35B06" w:rsidRDefault="001A45D9" w:rsidP="00125E83">
            <w:pPr>
              <w:spacing w:before="100" w:beforeAutospacing="1" w:after="100" w:afterAutospacing="1"/>
              <w:rPr>
                <w:rFonts w:ascii="Calibri" w:hAnsi="Calibri" w:cs="Calibri"/>
                <w:bCs/>
                <w:iCs/>
                <w:lang w:eastAsia="en-GB"/>
              </w:rPr>
            </w:pPr>
            <w:r w:rsidRPr="00A35B06">
              <w:rPr>
                <w:rFonts w:ascii="Calibri" w:hAnsi="Calibri" w:cs="Calibri"/>
                <w:b/>
                <w:iCs/>
                <w:lang w:eastAsia="en-GB"/>
              </w:rPr>
              <w:t>Candidate name</w:t>
            </w:r>
          </w:p>
        </w:tc>
        <w:tc>
          <w:tcPr>
            <w:tcW w:w="7334" w:type="dxa"/>
            <w:gridSpan w:val="3"/>
            <w:tcMar>
              <w:top w:w="57" w:type="dxa"/>
              <w:bottom w:w="57" w:type="dxa"/>
            </w:tcMar>
          </w:tcPr>
          <w:p w14:paraId="100D6FD4" w14:textId="77777777" w:rsidR="001A45D9" w:rsidRPr="00A35B06" w:rsidRDefault="001A45D9" w:rsidP="00125E83">
            <w:pPr>
              <w:spacing w:before="100" w:beforeAutospacing="1" w:after="100" w:afterAutospacing="1"/>
              <w:rPr>
                <w:rFonts w:ascii="Calibri" w:hAnsi="Calibri" w:cs="Calibri"/>
                <w:bCs/>
                <w:iCs/>
                <w:lang w:eastAsia="en-GB"/>
              </w:rPr>
            </w:pPr>
          </w:p>
        </w:tc>
      </w:tr>
      <w:tr w:rsidR="00A35B06" w:rsidRPr="00A35B06" w14:paraId="518305DF" w14:textId="77777777" w:rsidTr="00125E83">
        <w:tc>
          <w:tcPr>
            <w:tcW w:w="2518" w:type="dxa"/>
            <w:tcMar>
              <w:top w:w="57" w:type="dxa"/>
              <w:bottom w:w="57" w:type="dxa"/>
            </w:tcMar>
          </w:tcPr>
          <w:p w14:paraId="6D4B3346" w14:textId="77777777" w:rsidR="001A45D9" w:rsidRPr="00A35B06" w:rsidRDefault="001A45D9" w:rsidP="00125E83">
            <w:pPr>
              <w:spacing w:before="100" w:beforeAutospacing="1" w:after="100" w:afterAutospacing="1"/>
              <w:rPr>
                <w:rFonts w:ascii="Calibri" w:hAnsi="Calibri" w:cs="Calibri"/>
                <w:bCs/>
                <w:iCs/>
                <w:lang w:eastAsia="en-GB"/>
              </w:rPr>
            </w:pPr>
            <w:r w:rsidRPr="00A35B06">
              <w:rPr>
                <w:rFonts w:ascii="Calibri" w:hAnsi="Calibri" w:cs="Calibri"/>
                <w:b/>
                <w:iCs/>
                <w:lang w:eastAsia="en-GB"/>
              </w:rPr>
              <w:t>Interview date</w:t>
            </w:r>
          </w:p>
        </w:tc>
        <w:tc>
          <w:tcPr>
            <w:tcW w:w="7334" w:type="dxa"/>
            <w:gridSpan w:val="3"/>
            <w:tcMar>
              <w:top w:w="57" w:type="dxa"/>
              <w:bottom w:w="57" w:type="dxa"/>
            </w:tcMar>
          </w:tcPr>
          <w:p w14:paraId="78FB0886" w14:textId="77777777" w:rsidR="001A45D9" w:rsidRPr="00A35B06" w:rsidRDefault="001A45D9" w:rsidP="00125E83">
            <w:pPr>
              <w:spacing w:before="100" w:beforeAutospacing="1" w:after="100" w:afterAutospacing="1"/>
              <w:rPr>
                <w:rFonts w:ascii="Calibri" w:hAnsi="Calibri" w:cs="Calibri"/>
                <w:bCs/>
                <w:iCs/>
                <w:lang w:eastAsia="en-GB"/>
              </w:rPr>
            </w:pPr>
          </w:p>
        </w:tc>
      </w:tr>
      <w:tr w:rsidR="00A35B06" w:rsidRPr="00A35B06" w14:paraId="3F823E60" w14:textId="77777777" w:rsidTr="00125E83">
        <w:tc>
          <w:tcPr>
            <w:tcW w:w="2518" w:type="dxa"/>
            <w:tcMar>
              <w:top w:w="57" w:type="dxa"/>
              <w:bottom w:w="57" w:type="dxa"/>
            </w:tcMar>
          </w:tcPr>
          <w:p w14:paraId="2A852C55" w14:textId="77777777" w:rsidR="001A45D9" w:rsidRPr="00A35B06" w:rsidRDefault="001A45D9" w:rsidP="00125E83">
            <w:pPr>
              <w:spacing w:before="100" w:beforeAutospacing="1" w:after="100" w:afterAutospacing="1"/>
              <w:rPr>
                <w:rFonts w:ascii="Calibri" w:hAnsi="Calibri" w:cs="Calibri"/>
                <w:b/>
                <w:iCs/>
                <w:lang w:eastAsia="en-GB"/>
              </w:rPr>
            </w:pPr>
            <w:r w:rsidRPr="00A35B06">
              <w:rPr>
                <w:rFonts w:ascii="Calibri" w:hAnsi="Calibri" w:cs="Calibri"/>
                <w:b/>
                <w:iCs/>
                <w:lang w:eastAsia="en-GB"/>
              </w:rPr>
              <w:t xml:space="preserve">Format </w:t>
            </w:r>
            <w:r w:rsidRPr="00A35B06">
              <w:rPr>
                <w:rFonts w:ascii="Calibri" w:hAnsi="Calibri" w:cs="Calibri"/>
                <w:b/>
                <w:iCs/>
                <w:lang w:eastAsia="en-GB"/>
              </w:rPr>
              <w:br/>
            </w:r>
            <w:r w:rsidRPr="00A35B06">
              <w:rPr>
                <w:rFonts w:ascii="Calibri" w:hAnsi="Calibri" w:cs="Calibri"/>
                <w:bCs/>
                <w:iCs/>
                <w:lang w:eastAsia="en-GB"/>
              </w:rPr>
              <w:t>(delete as appropriate)</w:t>
            </w:r>
          </w:p>
        </w:tc>
        <w:tc>
          <w:tcPr>
            <w:tcW w:w="2410" w:type="dxa"/>
            <w:tcMar>
              <w:top w:w="57" w:type="dxa"/>
              <w:bottom w:w="57" w:type="dxa"/>
            </w:tcMar>
          </w:tcPr>
          <w:p w14:paraId="52027712" w14:textId="77777777" w:rsidR="001A45D9" w:rsidRPr="00A35B06" w:rsidRDefault="001A45D9" w:rsidP="00125E83">
            <w:pPr>
              <w:spacing w:before="100" w:beforeAutospacing="1" w:after="100" w:afterAutospacing="1"/>
              <w:rPr>
                <w:rFonts w:ascii="Calibri" w:hAnsi="Calibri" w:cs="Calibri"/>
                <w:bCs/>
                <w:iCs/>
                <w:lang w:eastAsia="en-GB"/>
              </w:rPr>
            </w:pPr>
            <w:r w:rsidRPr="00A35B06">
              <w:rPr>
                <w:rFonts w:ascii="Calibri" w:hAnsi="Calibri" w:cs="Calibri"/>
                <w:bCs/>
                <w:iCs/>
                <w:lang w:eastAsia="en-GB"/>
              </w:rPr>
              <w:t xml:space="preserve">Face to face / video </w:t>
            </w:r>
          </w:p>
        </w:tc>
        <w:tc>
          <w:tcPr>
            <w:tcW w:w="2461" w:type="dxa"/>
            <w:tcMar>
              <w:top w:w="57" w:type="dxa"/>
              <w:bottom w:w="57" w:type="dxa"/>
            </w:tcMar>
          </w:tcPr>
          <w:p w14:paraId="439EBE3D" w14:textId="77777777" w:rsidR="001A45D9" w:rsidRPr="00A35B06" w:rsidRDefault="001A45D9" w:rsidP="00125E83">
            <w:pPr>
              <w:spacing w:before="100" w:beforeAutospacing="1" w:after="100" w:afterAutospacing="1"/>
              <w:rPr>
                <w:rFonts w:ascii="Calibri" w:hAnsi="Calibri" w:cs="Calibri"/>
                <w:b/>
                <w:iCs/>
                <w:lang w:eastAsia="en-GB"/>
              </w:rPr>
            </w:pPr>
            <w:r w:rsidRPr="00A35B06">
              <w:rPr>
                <w:rFonts w:ascii="Calibri" w:hAnsi="Calibri" w:cs="Calibri"/>
                <w:b/>
                <w:iCs/>
                <w:lang w:eastAsia="en-GB"/>
              </w:rPr>
              <w:t xml:space="preserve">Type of video meeting </w:t>
            </w:r>
            <w:r w:rsidRPr="00A35B06">
              <w:rPr>
                <w:rFonts w:ascii="Calibri" w:hAnsi="Calibri" w:cs="Calibri"/>
                <w:bCs/>
                <w:iCs/>
                <w:lang w:eastAsia="en-GB"/>
              </w:rPr>
              <w:t>(delete as appropriate)</w:t>
            </w:r>
          </w:p>
        </w:tc>
        <w:tc>
          <w:tcPr>
            <w:tcW w:w="2463" w:type="dxa"/>
            <w:tcMar>
              <w:top w:w="57" w:type="dxa"/>
              <w:bottom w:w="57" w:type="dxa"/>
            </w:tcMar>
          </w:tcPr>
          <w:p w14:paraId="3BF4F5B0" w14:textId="77777777" w:rsidR="001A45D9" w:rsidRPr="00A35B06" w:rsidRDefault="001A45D9" w:rsidP="00125E83">
            <w:pPr>
              <w:spacing w:before="100" w:beforeAutospacing="1" w:after="100" w:afterAutospacing="1"/>
              <w:rPr>
                <w:rFonts w:ascii="Calibri" w:hAnsi="Calibri" w:cs="Calibri"/>
                <w:bCs/>
                <w:iCs/>
                <w:lang w:eastAsia="en-GB"/>
              </w:rPr>
            </w:pPr>
            <w:r w:rsidRPr="00A35B06">
              <w:rPr>
                <w:rFonts w:ascii="Calibri" w:hAnsi="Calibri" w:cs="Calibri"/>
                <w:bCs/>
                <w:iCs/>
                <w:lang w:eastAsia="en-GB"/>
              </w:rPr>
              <w:t>Zoom / Teams / Other (please specify)</w:t>
            </w:r>
          </w:p>
        </w:tc>
      </w:tr>
      <w:tr w:rsidR="00A35B06" w:rsidRPr="00A35B06" w14:paraId="35F7E339" w14:textId="77777777" w:rsidTr="00125E83">
        <w:tc>
          <w:tcPr>
            <w:tcW w:w="2518" w:type="dxa"/>
            <w:tcMar>
              <w:top w:w="57" w:type="dxa"/>
              <w:bottom w:w="57" w:type="dxa"/>
            </w:tcMar>
          </w:tcPr>
          <w:p w14:paraId="029FAFC3" w14:textId="77777777" w:rsidR="001A45D9" w:rsidRPr="00A35B06" w:rsidRDefault="001A45D9" w:rsidP="00125E83">
            <w:pPr>
              <w:spacing w:before="100" w:beforeAutospacing="1" w:after="100" w:afterAutospacing="1"/>
              <w:rPr>
                <w:rFonts w:ascii="Calibri" w:hAnsi="Calibri" w:cs="Calibri"/>
                <w:bCs/>
                <w:iCs/>
                <w:lang w:eastAsia="en-GB"/>
              </w:rPr>
            </w:pPr>
            <w:r w:rsidRPr="00A35B06">
              <w:rPr>
                <w:rFonts w:ascii="Calibri" w:hAnsi="Calibri" w:cs="Calibri"/>
                <w:b/>
                <w:iCs/>
                <w:lang w:eastAsia="en-GB"/>
              </w:rPr>
              <w:t xml:space="preserve">Interviewers </w:t>
            </w:r>
            <w:r w:rsidRPr="00A35B06">
              <w:rPr>
                <w:rFonts w:ascii="Calibri" w:hAnsi="Calibri" w:cs="Calibri"/>
                <w:iCs/>
                <w:lang w:eastAsia="en-GB"/>
              </w:rPr>
              <w:t xml:space="preserve">(name, position, </w:t>
            </w:r>
            <w:r w:rsidRPr="00A35B06">
              <w:rPr>
                <w:rFonts w:ascii="Calibri" w:hAnsi="Calibri" w:cs="Calibri"/>
                <w:b/>
                <w:bCs/>
                <w:iCs/>
                <w:lang w:eastAsia="en-GB"/>
              </w:rPr>
              <w:t>minimum 2</w:t>
            </w:r>
            <w:r w:rsidRPr="00A35B06">
              <w:rPr>
                <w:rFonts w:ascii="Calibri" w:hAnsi="Calibri" w:cs="Calibri"/>
                <w:iCs/>
                <w:lang w:eastAsia="en-GB"/>
              </w:rPr>
              <w:t>)</w:t>
            </w:r>
          </w:p>
        </w:tc>
        <w:tc>
          <w:tcPr>
            <w:tcW w:w="7334" w:type="dxa"/>
            <w:gridSpan w:val="3"/>
            <w:tcMar>
              <w:top w:w="57" w:type="dxa"/>
              <w:bottom w:w="57" w:type="dxa"/>
            </w:tcMar>
          </w:tcPr>
          <w:p w14:paraId="432678DF" w14:textId="77777777" w:rsidR="001A45D9" w:rsidRPr="00A35B06" w:rsidRDefault="001A45D9" w:rsidP="00125E83">
            <w:pPr>
              <w:spacing w:before="100" w:beforeAutospacing="1" w:after="100" w:afterAutospacing="1"/>
              <w:rPr>
                <w:rFonts w:ascii="Calibri" w:hAnsi="Calibri" w:cs="Calibri"/>
                <w:bCs/>
                <w:iCs/>
                <w:lang w:eastAsia="en-GB"/>
              </w:rPr>
            </w:pPr>
          </w:p>
        </w:tc>
      </w:tr>
    </w:tbl>
    <w:p w14:paraId="01D4D4E2" w14:textId="77777777" w:rsidR="001A45D9" w:rsidRPr="00B6264C" w:rsidRDefault="001A45D9" w:rsidP="001A45D9">
      <w:pPr>
        <w:rPr>
          <w:rFonts w:ascii="Calibri" w:hAnsi="Calibri" w:cs="Calibri"/>
          <w:color w:val="000000"/>
          <w:lang w:eastAsia="en-GB"/>
        </w:rPr>
      </w:pPr>
    </w:p>
    <w:tbl>
      <w:tblPr>
        <w:tblStyle w:val="TableGrid1"/>
        <w:tblW w:w="9889" w:type="dxa"/>
        <w:tblLook w:val="04A0" w:firstRow="1" w:lastRow="0" w:firstColumn="1" w:lastColumn="0" w:noHBand="0" w:noVBand="1"/>
      </w:tblPr>
      <w:tblGrid>
        <w:gridCol w:w="1101"/>
        <w:gridCol w:w="2976"/>
        <w:gridCol w:w="284"/>
        <w:gridCol w:w="1701"/>
        <w:gridCol w:w="3827"/>
      </w:tblGrid>
      <w:tr w:rsidR="00A35B06" w:rsidRPr="00A35B06" w14:paraId="1F047988" w14:textId="77777777" w:rsidTr="00125E83">
        <w:trPr>
          <w:trHeight w:val="40"/>
        </w:trPr>
        <w:tc>
          <w:tcPr>
            <w:tcW w:w="9889" w:type="dxa"/>
            <w:gridSpan w:val="5"/>
          </w:tcPr>
          <w:p w14:paraId="5CF7870A" w14:textId="77777777" w:rsidR="001A45D9" w:rsidRPr="00A35B06" w:rsidRDefault="001A45D9" w:rsidP="00125E83">
            <w:pPr>
              <w:rPr>
                <w:rFonts w:cstheme="minorHAnsi"/>
                <w:b/>
                <w:bCs/>
                <w:iCs/>
                <w:szCs w:val="22"/>
                <w:lang w:eastAsia="en-GB"/>
              </w:rPr>
            </w:pPr>
            <w:r w:rsidRPr="00A35B06">
              <w:rPr>
                <w:rFonts w:cstheme="minorHAnsi"/>
                <w:b/>
                <w:bCs/>
                <w:iCs/>
                <w:szCs w:val="22"/>
                <w:lang w:eastAsia="en-GB"/>
              </w:rPr>
              <w:t xml:space="preserve">The following interview structure is suggested. Please summarise the questions asked during the interview: </w:t>
            </w:r>
          </w:p>
        </w:tc>
      </w:tr>
      <w:tr w:rsidR="00A35B06" w:rsidRPr="00A35B06" w14:paraId="1607996C" w14:textId="77777777" w:rsidTr="00125E83">
        <w:trPr>
          <w:trHeight w:val="40"/>
        </w:trPr>
        <w:tc>
          <w:tcPr>
            <w:tcW w:w="9889" w:type="dxa"/>
            <w:gridSpan w:val="5"/>
          </w:tcPr>
          <w:p w14:paraId="09B71A4C" w14:textId="77777777" w:rsidR="001A45D9" w:rsidRPr="00A35B06" w:rsidRDefault="001A45D9" w:rsidP="00125E83">
            <w:pPr>
              <w:rPr>
                <w:rFonts w:cstheme="minorHAnsi"/>
                <w:b/>
                <w:bCs/>
                <w:iCs/>
                <w:szCs w:val="22"/>
                <w:lang w:eastAsia="en-GB"/>
              </w:rPr>
            </w:pPr>
            <w:r w:rsidRPr="00A35B06">
              <w:rPr>
                <w:rFonts w:cstheme="minorHAnsi"/>
                <w:b/>
                <w:bCs/>
                <w:iCs/>
                <w:szCs w:val="22"/>
                <w:lang w:eastAsia="en-GB"/>
              </w:rPr>
              <w:t xml:space="preserve">CV-based question: </w:t>
            </w:r>
          </w:p>
          <w:p w14:paraId="50787873" w14:textId="77777777" w:rsidR="001A45D9" w:rsidRPr="00A35B06" w:rsidRDefault="001A45D9" w:rsidP="00125E83">
            <w:pPr>
              <w:rPr>
                <w:rFonts w:cstheme="minorHAnsi"/>
                <w:iCs/>
                <w:szCs w:val="22"/>
                <w:lang w:eastAsia="en-GB"/>
              </w:rPr>
            </w:pPr>
          </w:p>
          <w:p w14:paraId="38B1BF60" w14:textId="77777777" w:rsidR="001A45D9" w:rsidRPr="00A35B06" w:rsidRDefault="001A45D9" w:rsidP="00125E83">
            <w:pPr>
              <w:rPr>
                <w:rFonts w:cstheme="minorHAnsi"/>
                <w:iCs/>
                <w:szCs w:val="22"/>
                <w:lang w:eastAsia="en-GB"/>
              </w:rPr>
            </w:pPr>
          </w:p>
        </w:tc>
      </w:tr>
      <w:tr w:rsidR="00A35B06" w:rsidRPr="00A35B06" w14:paraId="7B69A91A" w14:textId="77777777" w:rsidTr="00125E83">
        <w:trPr>
          <w:trHeight w:val="40"/>
        </w:trPr>
        <w:tc>
          <w:tcPr>
            <w:tcW w:w="9889" w:type="dxa"/>
            <w:gridSpan w:val="5"/>
          </w:tcPr>
          <w:p w14:paraId="3C958C04" w14:textId="77777777" w:rsidR="001A45D9" w:rsidRPr="00A35B06" w:rsidRDefault="001A45D9" w:rsidP="00125E83">
            <w:pPr>
              <w:rPr>
                <w:rFonts w:cstheme="minorHAnsi"/>
                <w:b/>
                <w:bCs/>
                <w:iCs/>
                <w:szCs w:val="22"/>
                <w:lang w:eastAsia="en-GB"/>
              </w:rPr>
            </w:pPr>
            <w:r w:rsidRPr="00A35B06">
              <w:rPr>
                <w:rFonts w:cstheme="minorHAnsi"/>
                <w:b/>
                <w:bCs/>
                <w:iCs/>
                <w:szCs w:val="22"/>
                <w:lang w:eastAsia="en-GB"/>
              </w:rPr>
              <w:t xml:space="preserve">Skills-based question: </w:t>
            </w:r>
          </w:p>
          <w:p w14:paraId="50294FBE" w14:textId="77777777" w:rsidR="001A45D9" w:rsidRPr="00A35B06" w:rsidRDefault="001A45D9" w:rsidP="00125E83">
            <w:pPr>
              <w:rPr>
                <w:rFonts w:cstheme="minorHAnsi"/>
                <w:b/>
                <w:bCs/>
                <w:iCs/>
                <w:szCs w:val="22"/>
                <w:lang w:eastAsia="en-GB"/>
              </w:rPr>
            </w:pPr>
          </w:p>
          <w:p w14:paraId="5BE50124" w14:textId="77777777" w:rsidR="001A45D9" w:rsidRPr="00A35B06" w:rsidRDefault="001A45D9" w:rsidP="00125E83">
            <w:pPr>
              <w:rPr>
                <w:rFonts w:cstheme="minorHAnsi"/>
                <w:b/>
                <w:bCs/>
                <w:iCs/>
                <w:szCs w:val="22"/>
                <w:lang w:eastAsia="en-GB"/>
              </w:rPr>
            </w:pPr>
          </w:p>
        </w:tc>
      </w:tr>
      <w:tr w:rsidR="00A35B06" w:rsidRPr="00A35B06" w14:paraId="45490B6D" w14:textId="77777777" w:rsidTr="00125E83">
        <w:trPr>
          <w:trHeight w:val="40"/>
        </w:trPr>
        <w:tc>
          <w:tcPr>
            <w:tcW w:w="9889" w:type="dxa"/>
            <w:gridSpan w:val="5"/>
          </w:tcPr>
          <w:p w14:paraId="1F894149" w14:textId="77777777" w:rsidR="001A45D9" w:rsidRPr="00A35B06" w:rsidRDefault="001A45D9" w:rsidP="00125E83">
            <w:pPr>
              <w:rPr>
                <w:rFonts w:cstheme="minorHAnsi"/>
                <w:b/>
                <w:bCs/>
                <w:szCs w:val="22"/>
                <w:lang w:eastAsia="en-GB"/>
              </w:rPr>
            </w:pPr>
            <w:r w:rsidRPr="00A35B06">
              <w:rPr>
                <w:rFonts w:cstheme="minorHAnsi"/>
                <w:b/>
                <w:bCs/>
                <w:szCs w:val="22"/>
                <w:lang w:eastAsia="en-GB"/>
              </w:rPr>
              <w:lastRenderedPageBreak/>
              <w:t xml:space="preserve">Ethics, professionalism and governance scenario:  </w:t>
            </w:r>
          </w:p>
          <w:p w14:paraId="6F9A444A" w14:textId="77777777" w:rsidR="001A45D9" w:rsidRPr="00A35B06" w:rsidRDefault="001A45D9" w:rsidP="00125E83">
            <w:pPr>
              <w:rPr>
                <w:rFonts w:cstheme="minorHAnsi"/>
                <w:b/>
                <w:bCs/>
                <w:szCs w:val="22"/>
                <w:lang w:eastAsia="en-GB"/>
              </w:rPr>
            </w:pPr>
          </w:p>
          <w:p w14:paraId="0C3AC29F" w14:textId="77777777" w:rsidR="001A45D9" w:rsidRPr="00A35B06" w:rsidRDefault="001A45D9" w:rsidP="00125E83">
            <w:pPr>
              <w:rPr>
                <w:rFonts w:cstheme="minorHAnsi"/>
                <w:b/>
                <w:bCs/>
                <w:szCs w:val="22"/>
                <w:lang w:eastAsia="en-GB"/>
              </w:rPr>
            </w:pPr>
          </w:p>
        </w:tc>
      </w:tr>
      <w:tr w:rsidR="00A35B06" w:rsidRPr="00A35B06" w14:paraId="140046AF" w14:textId="77777777" w:rsidTr="00125E83">
        <w:trPr>
          <w:trHeight w:val="40"/>
        </w:trPr>
        <w:tc>
          <w:tcPr>
            <w:tcW w:w="9889" w:type="dxa"/>
            <w:gridSpan w:val="5"/>
          </w:tcPr>
          <w:p w14:paraId="1E48413F" w14:textId="77777777" w:rsidR="001A45D9" w:rsidRPr="00A35B06" w:rsidRDefault="001A45D9" w:rsidP="00125E83">
            <w:pPr>
              <w:rPr>
                <w:rFonts w:cstheme="minorHAnsi"/>
                <w:b/>
                <w:bCs/>
                <w:szCs w:val="22"/>
                <w:lang w:eastAsia="en-GB"/>
              </w:rPr>
            </w:pPr>
            <w:r w:rsidRPr="00A35B06">
              <w:rPr>
                <w:rFonts w:cstheme="minorHAnsi"/>
                <w:b/>
                <w:bCs/>
                <w:szCs w:val="22"/>
                <w:lang w:eastAsia="en-GB"/>
              </w:rPr>
              <w:t xml:space="preserve">Clinical scenario: </w:t>
            </w:r>
          </w:p>
          <w:p w14:paraId="54FBCFE6" w14:textId="77777777" w:rsidR="001A45D9" w:rsidRPr="00A35B06" w:rsidRDefault="001A45D9" w:rsidP="00125E83">
            <w:pPr>
              <w:rPr>
                <w:rFonts w:cstheme="minorHAnsi"/>
                <w:b/>
                <w:bCs/>
                <w:szCs w:val="22"/>
                <w:lang w:eastAsia="en-GB"/>
              </w:rPr>
            </w:pPr>
          </w:p>
          <w:p w14:paraId="5B63855E" w14:textId="77777777" w:rsidR="001A45D9" w:rsidRPr="00A35B06" w:rsidRDefault="001A45D9" w:rsidP="00125E83">
            <w:pPr>
              <w:rPr>
                <w:rFonts w:cstheme="minorHAnsi"/>
                <w:b/>
                <w:bCs/>
                <w:szCs w:val="22"/>
                <w:lang w:eastAsia="en-GB"/>
              </w:rPr>
            </w:pPr>
          </w:p>
        </w:tc>
      </w:tr>
      <w:tr w:rsidR="00A35B06" w:rsidRPr="00A35B06" w14:paraId="5422F7F3" w14:textId="77777777" w:rsidTr="00125E83">
        <w:trPr>
          <w:trHeight w:val="40"/>
        </w:trPr>
        <w:tc>
          <w:tcPr>
            <w:tcW w:w="9889" w:type="dxa"/>
            <w:gridSpan w:val="5"/>
          </w:tcPr>
          <w:p w14:paraId="69A471C0" w14:textId="77777777" w:rsidR="001A45D9" w:rsidRPr="00A35B06" w:rsidRDefault="001A45D9" w:rsidP="00125E83">
            <w:pPr>
              <w:rPr>
                <w:rFonts w:cstheme="minorHAnsi"/>
                <w:b/>
                <w:bCs/>
                <w:szCs w:val="22"/>
                <w:lang w:eastAsia="en-GB"/>
              </w:rPr>
            </w:pPr>
            <w:r w:rsidRPr="00A35B06">
              <w:rPr>
                <w:rFonts w:cstheme="minorHAnsi"/>
                <w:b/>
                <w:bCs/>
                <w:szCs w:val="22"/>
                <w:lang w:eastAsia="en-GB"/>
              </w:rPr>
              <w:t xml:space="preserve">Other questions asked: </w:t>
            </w:r>
          </w:p>
          <w:p w14:paraId="64ACCC35" w14:textId="77777777" w:rsidR="001A45D9" w:rsidRPr="00A35B06" w:rsidRDefault="001A45D9" w:rsidP="00125E83">
            <w:pPr>
              <w:rPr>
                <w:rFonts w:cstheme="minorHAnsi"/>
                <w:b/>
                <w:bCs/>
                <w:szCs w:val="22"/>
                <w:lang w:eastAsia="en-GB"/>
              </w:rPr>
            </w:pPr>
          </w:p>
        </w:tc>
      </w:tr>
      <w:tr w:rsidR="00A35B06" w:rsidRPr="00A35B06" w14:paraId="2F95340B" w14:textId="77777777" w:rsidTr="00125E83">
        <w:tc>
          <w:tcPr>
            <w:tcW w:w="1101" w:type="dxa"/>
            <w:tcMar>
              <w:top w:w="57" w:type="dxa"/>
              <w:bottom w:w="57" w:type="dxa"/>
            </w:tcMar>
          </w:tcPr>
          <w:p w14:paraId="5C8F184A" w14:textId="77777777" w:rsidR="001A45D9" w:rsidRPr="00A35B06" w:rsidRDefault="001A45D9" w:rsidP="00125E83">
            <w:pPr>
              <w:rPr>
                <w:rFonts w:cstheme="minorHAnsi"/>
                <w:b/>
                <w:szCs w:val="22"/>
                <w:lang w:eastAsia="en-GB"/>
              </w:rPr>
            </w:pPr>
            <w:r w:rsidRPr="00A35B06">
              <w:rPr>
                <w:rFonts w:cstheme="minorHAnsi"/>
                <w:b/>
                <w:szCs w:val="22"/>
                <w:lang w:eastAsia="en-GB"/>
              </w:rPr>
              <w:t>Domain number</w:t>
            </w:r>
          </w:p>
        </w:tc>
        <w:tc>
          <w:tcPr>
            <w:tcW w:w="3260" w:type="dxa"/>
            <w:gridSpan w:val="2"/>
            <w:tcMar>
              <w:top w:w="57" w:type="dxa"/>
              <w:bottom w:w="57" w:type="dxa"/>
            </w:tcMar>
          </w:tcPr>
          <w:p w14:paraId="78A3C81D" w14:textId="77777777" w:rsidR="001A45D9" w:rsidRPr="00A35B06" w:rsidRDefault="001A45D9" w:rsidP="00125E83">
            <w:pPr>
              <w:rPr>
                <w:rFonts w:cstheme="minorHAnsi"/>
                <w:b/>
                <w:szCs w:val="22"/>
                <w:lang w:eastAsia="en-GB"/>
              </w:rPr>
            </w:pPr>
            <w:r w:rsidRPr="00A35B06">
              <w:rPr>
                <w:rFonts w:cstheme="minorHAnsi"/>
                <w:b/>
                <w:szCs w:val="22"/>
                <w:lang w:eastAsia="en-GB"/>
              </w:rPr>
              <w:t>Domains</w:t>
            </w:r>
          </w:p>
        </w:tc>
        <w:tc>
          <w:tcPr>
            <w:tcW w:w="1701" w:type="dxa"/>
            <w:tcMar>
              <w:top w:w="57" w:type="dxa"/>
              <w:bottom w:w="57" w:type="dxa"/>
            </w:tcMar>
          </w:tcPr>
          <w:p w14:paraId="3E40FCB1" w14:textId="77777777" w:rsidR="001A45D9" w:rsidRPr="00A35B06" w:rsidRDefault="001A45D9" w:rsidP="00125E83">
            <w:pPr>
              <w:rPr>
                <w:rFonts w:cstheme="minorHAnsi"/>
                <w:b/>
                <w:szCs w:val="22"/>
                <w:lang w:eastAsia="en-GB"/>
              </w:rPr>
            </w:pPr>
            <w:r w:rsidRPr="00A35B06">
              <w:rPr>
                <w:rFonts w:cstheme="minorHAnsi"/>
                <w:b/>
                <w:szCs w:val="22"/>
                <w:lang w:eastAsia="en-GB"/>
              </w:rPr>
              <w:t>Mark (1-5); Weighting</w:t>
            </w:r>
          </w:p>
        </w:tc>
        <w:tc>
          <w:tcPr>
            <w:tcW w:w="3827" w:type="dxa"/>
            <w:tcMar>
              <w:top w:w="57" w:type="dxa"/>
              <w:bottom w:w="57" w:type="dxa"/>
            </w:tcMar>
          </w:tcPr>
          <w:p w14:paraId="5E2AEB64" w14:textId="77777777" w:rsidR="001A45D9" w:rsidRPr="00A35B06" w:rsidRDefault="001A45D9" w:rsidP="00125E83">
            <w:pPr>
              <w:rPr>
                <w:rFonts w:cstheme="minorHAnsi"/>
                <w:b/>
                <w:szCs w:val="22"/>
                <w:lang w:eastAsia="en-GB"/>
              </w:rPr>
            </w:pPr>
            <w:r w:rsidRPr="00A35B06">
              <w:rPr>
                <w:rFonts w:cstheme="minorHAnsi"/>
                <w:b/>
                <w:szCs w:val="22"/>
                <w:lang w:eastAsia="en-GB"/>
              </w:rPr>
              <w:t>Mark</w:t>
            </w:r>
          </w:p>
        </w:tc>
      </w:tr>
      <w:tr w:rsidR="00A35B06" w:rsidRPr="00A35B06" w14:paraId="4DC5D637" w14:textId="77777777" w:rsidTr="00125E83">
        <w:tc>
          <w:tcPr>
            <w:tcW w:w="1101" w:type="dxa"/>
            <w:tcMar>
              <w:top w:w="57" w:type="dxa"/>
              <w:bottom w:w="57" w:type="dxa"/>
            </w:tcMar>
          </w:tcPr>
          <w:p w14:paraId="09FA663D" w14:textId="77777777" w:rsidR="001A45D9" w:rsidRPr="00A35B06" w:rsidRDefault="001A45D9" w:rsidP="00125E83">
            <w:pPr>
              <w:rPr>
                <w:rFonts w:cstheme="minorHAnsi"/>
                <w:b/>
                <w:iCs/>
                <w:szCs w:val="22"/>
                <w:lang w:eastAsia="en-GB"/>
              </w:rPr>
            </w:pPr>
            <w:r w:rsidRPr="00A35B06">
              <w:rPr>
                <w:rFonts w:cstheme="minorHAnsi"/>
                <w:b/>
                <w:iCs/>
                <w:szCs w:val="22"/>
                <w:lang w:eastAsia="en-GB"/>
              </w:rPr>
              <w:t>A</w:t>
            </w:r>
          </w:p>
        </w:tc>
        <w:tc>
          <w:tcPr>
            <w:tcW w:w="3260" w:type="dxa"/>
            <w:gridSpan w:val="2"/>
            <w:tcMar>
              <w:top w:w="57" w:type="dxa"/>
              <w:bottom w:w="57" w:type="dxa"/>
            </w:tcMar>
          </w:tcPr>
          <w:p w14:paraId="6630D646" w14:textId="77777777" w:rsidR="001A45D9" w:rsidRPr="00A35B06" w:rsidRDefault="001A45D9" w:rsidP="00125E83">
            <w:pPr>
              <w:rPr>
                <w:rFonts w:cstheme="minorHAnsi"/>
                <w:b/>
                <w:iCs/>
                <w:szCs w:val="22"/>
                <w:lang w:eastAsia="en-GB"/>
              </w:rPr>
            </w:pPr>
            <w:r w:rsidRPr="00A35B06">
              <w:rPr>
                <w:rFonts w:cstheme="minorHAnsi"/>
                <w:b/>
                <w:iCs/>
                <w:szCs w:val="22"/>
                <w:lang w:eastAsia="en-GB"/>
              </w:rPr>
              <w:t>Achievements/Experience</w:t>
            </w:r>
          </w:p>
        </w:tc>
        <w:tc>
          <w:tcPr>
            <w:tcW w:w="1701" w:type="dxa"/>
            <w:tcMar>
              <w:top w:w="57" w:type="dxa"/>
              <w:bottom w:w="57" w:type="dxa"/>
            </w:tcMar>
          </w:tcPr>
          <w:p w14:paraId="7A992A65" w14:textId="77777777" w:rsidR="001A45D9" w:rsidRPr="00A35B06" w:rsidRDefault="001A45D9" w:rsidP="00125E83">
            <w:pPr>
              <w:rPr>
                <w:rFonts w:cstheme="minorHAnsi"/>
                <w:iCs/>
                <w:szCs w:val="22"/>
                <w:lang w:eastAsia="en-GB"/>
              </w:rPr>
            </w:pPr>
            <w:r w:rsidRPr="00A35B06">
              <w:rPr>
                <w:rFonts w:cstheme="minorHAnsi"/>
                <w:iCs/>
                <w:szCs w:val="22"/>
                <w:lang w:eastAsia="en-GB"/>
              </w:rPr>
              <w:t>1-5; (x2)</w:t>
            </w:r>
          </w:p>
        </w:tc>
        <w:tc>
          <w:tcPr>
            <w:tcW w:w="3827" w:type="dxa"/>
            <w:tcMar>
              <w:top w:w="57" w:type="dxa"/>
              <w:bottom w:w="57" w:type="dxa"/>
            </w:tcMar>
          </w:tcPr>
          <w:p w14:paraId="60FC6544" w14:textId="77777777" w:rsidR="001A45D9" w:rsidRPr="00A35B06" w:rsidRDefault="001A45D9" w:rsidP="00125E83">
            <w:pPr>
              <w:jc w:val="center"/>
              <w:rPr>
                <w:rFonts w:cstheme="minorHAnsi"/>
                <w:iCs/>
                <w:szCs w:val="22"/>
                <w:lang w:eastAsia="en-GB"/>
              </w:rPr>
            </w:pPr>
          </w:p>
        </w:tc>
      </w:tr>
      <w:tr w:rsidR="00A35B06" w:rsidRPr="00A35B06" w14:paraId="04D3B363" w14:textId="77777777" w:rsidTr="00125E83">
        <w:tc>
          <w:tcPr>
            <w:tcW w:w="1101" w:type="dxa"/>
            <w:tcMar>
              <w:top w:w="57" w:type="dxa"/>
              <w:bottom w:w="57" w:type="dxa"/>
            </w:tcMar>
          </w:tcPr>
          <w:p w14:paraId="39B7E721" w14:textId="77777777" w:rsidR="001A45D9" w:rsidRPr="00A35B06" w:rsidRDefault="001A45D9" w:rsidP="00125E83">
            <w:pPr>
              <w:rPr>
                <w:rFonts w:cstheme="minorHAnsi"/>
                <w:b/>
                <w:iCs/>
                <w:szCs w:val="22"/>
                <w:lang w:eastAsia="en-GB"/>
              </w:rPr>
            </w:pPr>
            <w:r w:rsidRPr="00A35B06">
              <w:rPr>
                <w:rFonts w:cstheme="minorHAnsi"/>
                <w:b/>
                <w:iCs/>
                <w:szCs w:val="22"/>
                <w:lang w:eastAsia="en-GB"/>
              </w:rPr>
              <w:t>B</w:t>
            </w:r>
          </w:p>
        </w:tc>
        <w:tc>
          <w:tcPr>
            <w:tcW w:w="3260" w:type="dxa"/>
            <w:gridSpan w:val="2"/>
            <w:tcMar>
              <w:top w:w="57" w:type="dxa"/>
              <w:bottom w:w="57" w:type="dxa"/>
            </w:tcMar>
          </w:tcPr>
          <w:p w14:paraId="5F2AAD16" w14:textId="77777777" w:rsidR="001A45D9" w:rsidRPr="00A35B06" w:rsidRDefault="001A45D9" w:rsidP="00125E83">
            <w:pPr>
              <w:rPr>
                <w:rFonts w:cstheme="minorHAnsi"/>
                <w:b/>
                <w:iCs/>
                <w:szCs w:val="22"/>
                <w:lang w:eastAsia="en-GB"/>
              </w:rPr>
            </w:pPr>
            <w:r w:rsidRPr="00A35B06">
              <w:rPr>
                <w:rFonts w:cstheme="minorHAnsi"/>
                <w:b/>
                <w:iCs/>
                <w:szCs w:val="22"/>
                <w:lang w:eastAsia="en-GB"/>
              </w:rPr>
              <w:t>Suitability &amp; Commitment</w:t>
            </w:r>
          </w:p>
        </w:tc>
        <w:tc>
          <w:tcPr>
            <w:tcW w:w="1701" w:type="dxa"/>
            <w:tcMar>
              <w:top w:w="57" w:type="dxa"/>
              <w:bottom w:w="57" w:type="dxa"/>
            </w:tcMar>
          </w:tcPr>
          <w:p w14:paraId="033F0581" w14:textId="77777777" w:rsidR="001A45D9" w:rsidRPr="00A35B06" w:rsidRDefault="001A45D9" w:rsidP="00125E83">
            <w:pPr>
              <w:rPr>
                <w:rFonts w:cstheme="minorHAnsi"/>
                <w:iCs/>
                <w:szCs w:val="22"/>
                <w:lang w:eastAsia="en-GB"/>
              </w:rPr>
            </w:pPr>
            <w:r w:rsidRPr="00A35B06">
              <w:rPr>
                <w:rFonts w:cstheme="minorHAnsi"/>
                <w:iCs/>
                <w:szCs w:val="22"/>
                <w:lang w:eastAsia="en-GB"/>
              </w:rPr>
              <w:t>1-5; (x2)</w:t>
            </w:r>
          </w:p>
        </w:tc>
        <w:tc>
          <w:tcPr>
            <w:tcW w:w="3827" w:type="dxa"/>
            <w:tcMar>
              <w:top w:w="57" w:type="dxa"/>
              <w:bottom w:w="57" w:type="dxa"/>
            </w:tcMar>
          </w:tcPr>
          <w:p w14:paraId="23C2D78B" w14:textId="77777777" w:rsidR="001A45D9" w:rsidRPr="00A35B06" w:rsidRDefault="001A45D9" w:rsidP="00125E83">
            <w:pPr>
              <w:jc w:val="center"/>
              <w:rPr>
                <w:rFonts w:cstheme="minorHAnsi"/>
                <w:iCs/>
                <w:szCs w:val="22"/>
                <w:lang w:eastAsia="en-GB"/>
              </w:rPr>
            </w:pPr>
          </w:p>
        </w:tc>
      </w:tr>
      <w:tr w:rsidR="00A35B06" w:rsidRPr="00A35B06" w14:paraId="21943452" w14:textId="77777777" w:rsidTr="00125E83">
        <w:tc>
          <w:tcPr>
            <w:tcW w:w="1101" w:type="dxa"/>
            <w:tcMar>
              <w:top w:w="57" w:type="dxa"/>
              <w:bottom w:w="57" w:type="dxa"/>
            </w:tcMar>
          </w:tcPr>
          <w:p w14:paraId="489596CF" w14:textId="77777777" w:rsidR="001A45D9" w:rsidRPr="00A35B06" w:rsidRDefault="001A45D9" w:rsidP="00125E83">
            <w:pPr>
              <w:rPr>
                <w:rFonts w:cstheme="minorHAnsi"/>
                <w:b/>
                <w:iCs/>
                <w:szCs w:val="22"/>
                <w:lang w:eastAsia="en-GB"/>
              </w:rPr>
            </w:pPr>
            <w:r w:rsidRPr="00A35B06">
              <w:rPr>
                <w:rFonts w:cstheme="minorHAnsi"/>
                <w:b/>
                <w:iCs/>
                <w:szCs w:val="22"/>
                <w:lang w:eastAsia="en-GB"/>
              </w:rPr>
              <w:t>C</w:t>
            </w:r>
          </w:p>
        </w:tc>
        <w:tc>
          <w:tcPr>
            <w:tcW w:w="3260" w:type="dxa"/>
            <w:gridSpan w:val="2"/>
            <w:tcMar>
              <w:top w:w="57" w:type="dxa"/>
              <w:bottom w:w="57" w:type="dxa"/>
            </w:tcMar>
          </w:tcPr>
          <w:p w14:paraId="2DC765BB" w14:textId="77777777" w:rsidR="001A45D9" w:rsidRPr="00A35B06" w:rsidRDefault="001A45D9" w:rsidP="00125E83">
            <w:pPr>
              <w:rPr>
                <w:rFonts w:cstheme="minorHAnsi"/>
                <w:b/>
                <w:iCs/>
                <w:szCs w:val="22"/>
                <w:lang w:eastAsia="en-GB"/>
              </w:rPr>
            </w:pPr>
            <w:r w:rsidRPr="00A35B06">
              <w:rPr>
                <w:rFonts w:cstheme="minorHAnsi"/>
                <w:b/>
                <w:iCs/>
                <w:szCs w:val="22"/>
                <w:lang w:eastAsia="en-GB"/>
              </w:rPr>
              <w:t>Ethics/Professionalism/ Governance</w:t>
            </w:r>
          </w:p>
        </w:tc>
        <w:tc>
          <w:tcPr>
            <w:tcW w:w="1701" w:type="dxa"/>
            <w:tcMar>
              <w:top w:w="57" w:type="dxa"/>
              <w:bottom w:w="57" w:type="dxa"/>
            </w:tcMar>
          </w:tcPr>
          <w:p w14:paraId="55968B4D" w14:textId="77777777" w:rsidR="001A45D9" w:rsidRPr="00A35B06" w:rsidRDefault="001A45D9" w:rsidP="00125E83">
            <w:pPr>
              <w:rPr>
                <w:rFonts w:cstheme="minorHAnsi"/>
                <w:iCs/>
                <w:szCs w:val="22"/>
                <w:lang w:eastAsia="en-GB"/>
              </w:rPr>
            </w:pPr>
            <w:r w:rsidRPr="00A35B06">
              <w:rPr>
                <w:rFonts w:cstheme="minorHAnsi"/>
                <w:iCs/>
                <w:szCs w:val="22"/>
                <w:lang w:eastAsia="en-GB"/>
              </w:rPr>
              <w:t>1-5; (x2)</w:t>
            </w:r>
          </w:p>
        </w:tc>
        <w:tc>
          <w:tcPr>
            <w:tcW w:w="3827" w:type="dxa"/>
            <w:tcMar>
              <w:top w:w="57" w:type="dxa"/>
              <w:bottom w:w="57" w:type="dxa"/>
            </w:tcMar>
          </w:tcPr>
          <w:p w14:paraId="0B6AF70C" w14:textId="77777777" w:rsidR="001A45D9" w:rsidRPr="00A35B06" w:rsidRDefault="001A45D9" w:rsidP="00125E83">
            <w:pPr>
              <w:jc w:val="center"/>
              <w:rPr>
                <w:rFonts w:cstheme="minorHAnsi"/>
                <w:iCs/>
                <w:szCs w:val="22"/>
                <w:lang w:eastAsia="en-GB"/>
              </w:rPr>
            </w:pPr>
          </w:p>
        </w:tc>
      </w:tr>
      <w:tr w:rsidR="00A35B06" w:rsidRPr="00A35B06" w14:paraId="077ED844" w14:textId="77777777" w:rsidTr="00125E83">
        <w:tc>
          <w:tcPr>
            <w:tcW w:w="1101" w:type="dxa"/>
            <w:tcMar>
              <w:top w:w="57" w:type="dxa"/>
              <w:bottom w:w="57" w:type="dxa"/>
            </w:tcMar>
          </w:tcPr>
          <w:p w14:paraId="4DA7E0AA" w14:textId="77777777" w:rsidR="001A45D9" w:rsidRPr="00A35B06" w:rsidRDefault="001A45D9" w:rsidP="00125E83">
            <w:pPr>
              <w:rPr>
                <w:rFonts w:cstheme="minorHAnsi"/>
                <w:b/>
                <w:iCs/>
                <w:szCs w:val="22"/>
                <w:lang w:eastAsia="en-GB"/>
              </w:rPr>
            </w:pPr>
            <w:r w:rsidRPr="00A35B06">
              <w:rPr>
                <w:rFonts w:cstheme="minorHAnsi"/>
                <w:b/>
                <w:iCs/>
                <w:szCs w:val="22"/>
                <w:lang w:eastAsia="en-GB"/>
              </w:rPr>
              <w:t>D</w:t>
            </w:r>
          </w:p>
        </w:tc>
        <w:tc>
          <w:tcPr>
            <w:tcW w:w="3260" w:type="dxa"/>
            <w:gridSpan w:val="2"/>
            <w:tcMar>
              <w:top w:w="57" w:type="dxa"/>
              <w:bottom w:w="57" w:type="dxa"/>
            </w:tcMar>
          </w:tcPr>
          <w:p w14:paraId="3C62C069" w14:textId="77777777" w:rsidR="001A45D9" w:rsidRPr="00A35B06" w:rsidRDefault="001A45D9" w:rsidP="00125E83">
            <w:pPr>
              <w:rPr>
                <w:rFonts w:cstheme="minorHAnsi"/>
                <w:b/>
                <w:iCs/>
                <w:szCs w:val="22"/>
                <w:lang w:eastAsia="en-GB"/>
              </w:rPr>
            </w:pPr>
            <w:r w:rsidRPr="00A35B06">
              <w:rPr>
                <w:rFonts w:cstheme="minorHAnsi"/>
                <w:b/>
                <w:iCs/>
                <w:szCs w:val="22"/>
                <w:lang w:eastAsia="en-GB"/>
              </w:rPr>
              <w:t xml:space="preserve">Clinical Scenarios </w:t>
            </w:r>
            <w:r w:rsidRPr="00A35B06">
              <w:rPr>
                <w:rFonts w:cstheme="minorHAnsi"/>
                <w:iCs/>
                <w:szCs w:val="22"/>
                <w:lang w:eastAsia="en-GB"/>
              </w:rPr>
              <w:t>(please give details of scenarios used in the notes below)</w:t>
            </w:r>
          </w:p>
        </w:tc>
        <w:tc>
          <w:tcPr>
            <w:tcW w:w="1701" w:type="dxa"/>
            <w:tcMar>
              <w:top w:w="57" w:type="dxa"/>
              <w:bottom w:w="57" w:type="dxa"/>
            </w:tcMar>
          </w:tcPr>
          <w:p w14:paraId="337C5024" w14:textId="77777777" w:rsidR="001A45D9" w:rsidRPr="00A35B06" w:rsidRDefault="001A45D9" w:rsidP="00125E83">
            <w:pPr>
              <w:rPr>
                <w:rFonts w:cstheme="minorHAnsi"/>
                <w:iCs/>
                <w:szCs w:val="22"/>
                <w:lang w:eastAsia="en-GB"/>
              </w:rPr>
            </w:pPr>
            <w:r w:rsidRPr="00A35B06">
              <w:rPr>
                <w:rFonts w:cstheme="minorHAnsi"/>
                <w:iCs/>
                <w:szCs w:val="22"/>
                <w:lang w:eastAsia="en-GB"/>
              </w:rPr>
              <w:t>1-5; (x3)</w:t>
            </w:r>
          </w:p>
        </w:tc>
        <w:tc>
          <w:tcPr>
            <w:tcW w:w="3827" w:type="dxa"/>
            <w:tcMar>
              <w:top w:w="57" w:type="dxa"/>
              <w:bottom w:w="57" w:type="dxa"/>
            </w:tcMar>
          </w:tcPr>
          <w:p w14:paraId="431B404E" w14:textId="77777777" w:rsidR="001A45D9" w:rsidRPr="00A35B06" w:rsidRDefault="001A45D9" w:rsidP="00125E83">
            <w:pPr>
              <w:jc w:val="center"/>
              <w:rPr>
                <w:rFonts w:cstheme="minorHAnsi"/>
                <w:iCs/>
                <w:szCs w:val="22"/>
                <w:lang w:eastAsia="en-GB"/>
              </w:rPr>
            </w:pPr>
          </w:p>
        </w:tc>
      </w:tr>
      <w:tr w:rsidR="00A35B06" w:rsidRPr="00A35B06" w14:paraId="6CE54F13" w14:textId="77777777" w:rsidTr="00125E83">
        <w:trPr>
          <w:trHeight w:val="40"/>
        </w:trPr>
        <w:tc>
          <w:tcPr>
            <w:tcW w:w="1101" w:type="dxa"/>
            <w:tcMar>
              <w:top w:w="57" w:type="dxa"/>
              <w:bottom w:w="57" w:type="dxa"/>
            </w:tcMar>
          </w:tcPr>
          <w:p w14:paraId="283B59B5" w14:textId="77777777" w:rsidR="001A45D9" w:rsidRPr="00A35B06" w:rsidRDefault="001A45D9" w:rsidP="00125E83">
            <w:pPr>
              <w:rPr>
                <w:rFonts w:cstheme="minorHAnsi"/>
                <w:b/>
                <w:iCs/>
                <w:szCs w:val="22"/>
                <w:lang w:eastAsia="en-GB"/>
              </w:rPr>
            </w:pPr>
            <w:r w:rsidRPr="00A35B06">
              <w:rPr>
                <w:rFonts w:cstheme="minorHAnsi"/>
                <w:b/>
                <w:iCs/>
                <w:szCs w:val="22"/>
                <w:lang w:eastAsia="en-GB"/>
              </w:rPr>
              <w:t>E</w:t>
            </w:r>
          </w:p>
        </w:tc>
        <w:tc>
          <w:tcPr>
            <w:tcW w:w="3260" w:type="dxa"/>
            <w:gridSpan w:val="2"/>
            <w:tcMar>
              <w:top w:w="57" w:type="dxa"/>
              <w:bottom w:w="57" w:type="dxa"/>
            </w:tcMar>
          </w:tcPr>
          <w:p w14:paraId="07ED46A7" w14:textId="77777777" w:rsidR="001A45D9" w:rsidRPr="00A35B06" w:rsidRDefault="001A45D9" w:rsidP="00125E83">
            <w:pPr>
              <w:rPr>
                <w:rFonts w:cstheme="minorHAnsi"/>
                <w:b/>
                <w:iCs/>
                <w:szCs w:val="22"/>
                <w:lang w:eastAsia="en-GB"/>
              </w:rPr>
            </w:pPr>
            <w:r w:rsidRPr="00A35B06">
              <w:rPr>
                <w:rFonts w:cstheme="minorHAnsi"/>
                <w:b/>
                <w:iCs/>
                <w:szCs w:val="22"/>
                <w:lang w:eastAsia="en-GB"/>
              </w:rPr>
              <w:t>Communication</w:t>
            </w:r>
          </w:p>
        </w:tc>
        <w:tc>
          <w:tcPr>
            <w:tcW w:w="1701" w:type="dxa"/>
            <w:tcMar>
              <w:top w:w="57" w:type="dxa"/>
              <w:bottom w:w="57" w:type="dxa"/>
            </w:tcMar>
          </w:tcPr>
          <w:p w14:paraId="34BC3C9A" w14:textId="77777777" w:rsidR="001A45D9" w:rsidRPr="00A35B06" w:rsidRDefault="001A45D9" w:rsidP="00125E83">
            <w:pPr>
              <w:rPr>
                <w:rFonts w:cstheme="minorHAnsi"/>
                <w:iCs/>
                <w:szCs w:val="22"/>
                <w:lang w:eastAsia="en-GB"/>
              </w:rPr>
            </w:pPr>
            <w:r w:rsidRPr="00A35B06">
              <w:rPr>
                <w:rFonts w:cstheme="minorHAnsi"/>
                <w:iCs/>
                <w:szCs w:val="22"/>
                <w:lang w:eastAsia="en-GB"/>
              </w:rPr>
              <w:t>1-5; (x3)</w:t>
            </w:r>
          </w:p>
        </w:tc>
        <w:tc>
          <w:tcPr>
            <w:tcW w:w="3827" w:type="dxa"/>
            <w:tcMar>
              <w:top w:w="57" w:type="dxa"/>
              <w:bottom w:w="57" w:type="dxa"/>
            </w:tcMar>
          </w:tcPr>
          <w:p w14:paraId="346DA1CF" w14:textId="77777777" w:rsidR="001A45D9" w:rsidRPr="00A35B06" w:rsidRDefault="001A45D9" w:rsidP="00125E83">
            <w:pPr>
              <w:jc w:val="center"/>
              <w:rPr>
                <w:rFonts w:cstheme="minorHAnsi"/>
                <w:iCs/>
                <w:szCs w:val="22"/>
                <w:lang w:eastAsia="en-GB"/>
              </w:rPr>
            </w:pPr>
          </w:p>
        </w:tc>
      </w:tr>
      <w:tr w:rsidR="00A35B06" w:rsidRPr="00A35B06" w14:paraId="4C46B2A7" w14:textId="77777777" w:rsidTr="00125E83">
        <w:trPr>
          <w:trHeight w:val="40"/>
        </w:trPr>
        <w:tc>
          <w:tcPr>
            <w:tcW w:w="1101" w:type="dxa"/>
            <w:tcMar>
              <w:top w:w="57" w:type="dxa"/>
              <w:bottom w:w="57" w:type="dxa"/>
            </w:tcMar>
          </w:tcPr>
          <w:p w14:paraId="341773AE" w14:textId="77777777" w:rsidR="001A45D9" w:rsidRPr="00A35B06" w:rsidRDefault="001A45D9" w:rsidP="00125E83">
            <w:pPr>
              <w:rPr>
                <w:rFonts w:cstheme="minorHAnsi"/>
                <w:b/>
                <w:iCs/>
                <w:szCs w:val="22"/>
                <w:lang w:eastAsia="en-GB"/>
              </w:rPr>
            </w:pPr>
          </w:p>
        </w:tc>
        <w:tc>
          <w:tcPr>
            <w:tcW w:w="3260" w:type="dxa"/>
            <w:gridSpan w:val="2"/>
            <w:tcMar>
              <w:top w:w="57" w:type="dxa"/>
              <w:bottom w:w="57" w:type="dxa"/>
            </w:tcMar>
          </w:tcPr>
          <w:p w14:paraId="02BDA3B8" w14:textId="77777777" w:rsidR="001A45D9" w:rsidRPr="00A35B06" w:rsidRDefault="001A45D9" w:rsidP="00125E83">
            <w:pPr>
              <w:rPr>
                <w:rFonts w:cstheme="minorHAnsi"/>
                <w:b/>
                <w:iCs/>
                <w:szCs w:val="22"/>
                <w:lang w:eastAsia="en-GB"/>
              </w:rPr>
            </w:pPr>
            <w:r w:rsidRPr="00A35B06">
              <w:rPr>
                <w:rFonts w:cstheme="minorHAnsi"/>
                <w:b/>
                <w:iCs/>
                <w:szCs w:val="22"/>
                <w:lang w:eastAsia="en-GB"/>
              </w:rPr>
              <w:t>Final score</w:t>
            </w:r>
          </w:p>
        </w:tc>
        <w:tc>
          <w:tcPr>
            <w:tcW w:w="1701" w:type="dxa"/>
            <w:tcMar>
              <w:top w:w="57" w:type="dxa"/>
              <w:bottom w:w="57" w:type="dxa"/>
            </w:tcMar>
          </w:tcPr>
          <w:p w14:paraId="403E8496" w14:textId="77777777" w:rsidR="001A45D9" w:rsidRPr="00A35B06" w:rsidRDefault="001A45D9" w:rsidP="00125E83">
            <w:pPr>
              <w:rPr>
                <w:rFonts w:cstheme="minorHAnsi"/>
                <w:iCs/>
                <w:szCs w:val="22"/>
                <w:lang w:eastAsia="en-GB"/>
              </w:rPr>
            </w:pPr>
            <w:r w:rsidRPr="00A35B06">
              <w:rPr>
                <w:rFonts w:cstheme="minorHAnsi"/>
                <w:iCs/>
                <w:szCs w:val="22"/>
                <w:lang w:eastAsia="en-GB"/>
              </w:rPr>
              <w:t xml:space="preserve">60 </w:t>
            </w:r>
            <w:r w:rsidRPr="00A35B06">
              <w:rPr>
                <w:rFonts w:cstheme="minorHAnsi"/>
                <w:b/>
                <w:iCs/>
                <w:szCs w:val="22"/>
                <w:lang w:eastAsia="en-GB"/>
              </w:rPr>
              <w:t>(pass 36*)</w:t>
            </w:r>
          </w:p>
        </w:tc>
        <w:tc>
          <w:tcPr>
            <w:tcW w:w="3827" w:type="dxa"/>
            <w:tcMar>
              <w:top w:w="57" w:type="dxa"/>
              <w:bottom w:w="57" w:type="dxa"/>
            </w:tcMar>
          </w:tcPr>
          <w:p w14:paraId="397157EB" w14:textId="77777777" w:rsidR="001A45D9" w:rsidRPr="00A35B06" w:rsidRDefault="001A45D9" w:rsidP="00125E83">
            <w:pPr>
              <w:jc w:val="center"/>
              <w:rPr>
                <w:rFonts w:cstheme="minorHAnsi"/>
                <w:iCs/>
                <w:szCs w:val="22"/>
                <w:lang w:eastAsia="en-GB"/>
              </w:rPr>
            </w:pPr>
          </w:p>
        </w:tc>
      </w:tr>
      <w:tr w:rsidR="00A35B06" w:rsidRPr="00A35B06" w14:paraId="4118FAAB" w14:textId="77777777" w:rsidTr="00125E83">
        <w:trPr>
          <w:trHeight w:val="40"/>
        </w:trPr>
        <w:tc>
          <w:tcPr>
            <w:tcW w:w="9889" w:type="dxa"/>
            <w:gridSpan w:val="5"/>
          </w:tcPr>
          <w:p w14:paraId="4F409A2B" w14:textId="77777777" w:rsidR="001A45D9" w:rsidRPr="00A35B06" w:rsidRDefault="001A45D9" w:rsidP="00125E83">
            <w:pPr>
              <w:rPr>
                <w:rFonts w:cstheme="minorHAnsi"/>
                <w:szCs w:val="22"/>
                <w:lang w:eastAsia="en-GB"/>
              </w:rPr>
            </w:pPr>
            <w:r w:rsidRPr="00A35B06">
              <w:rPr>
                <w:rFonts w:cstheme="minorHAnsi"/>
                <w:b/>
                <w:szCs w:val="22"/>
                <w:lang w:eastAsia="en-GB"/>
              </w:rPr>
              <w:t>Post assessment discussion</w:t>
            </w:r>
            <w:r w:rsidRPr="00A35B06">
              <w:rPr>
                <w:rFonts w:cstheme="minorHAnsi"/>
                <w:szCs w:val="22"/>
                <w:lang w:eastAsia="en-GB"/>
              </w:rPr>
              <w:t xml:space="preserve"> (areas of concern**/ potential considerations [for example communication training, specific preferences, workplace adjustments]):</w:t>
            </w:r>
          </w:p>
          <w:p w14:paraId="7C6733DE" w14:textId="77777777" w:rsidR="001A45D9" w:rsidRPr="00A35B06" w:rsidRDefault="001A45D9" w:rsidP="00125E83">
            <w:pPr>
              <w:rPr>
                <w:rFonts w:cstheme="minorHAnsi"/>
                <w:b/>
                <w:bCs/>
                <w:szCs w:val="22"/>
                <w:lang w:eastAsia="en-GB"/>
              </w:rPr>
            </w:pPr>
          </w:p>
          <w:p w14:paraId="1E3DBA18" w14:textId="77777777" w:rsidR="001A45D9" w:rsidRPr="00A35B06" w:rsidRDefault="001A45D9" w:rsidP="00125E83">
            <w:pPr>
              <w:rPr>
                <w:rFonts w:cstheme="minorHAnsi"/>
                <w:b/>
                <w:bCs/>
                <w:szCs w:val="22"/>
                <w:lang w:eastAsia="en-GB"/>
              </w:rPr>
            </w:pPr>
          </w:p>
        </w:tc>
      </w:tr>
      <w:tr w:rsidR="00A35B06" w:rsidRPr="00A35B06" w14:paraId="029C1BA3" w14:textId="77777777" w:rsidTr="00125E83">
        <w:trPr>
          <w:trHeight w:val="40"/>
        </w:trPr>
        <w:tc>
          <w:tcPr>
            <w:tcW w:w="1101" w:type="dxa"/>
            <w:tcMar>
              <w:top w:w="57" w:type="dxa"/>
              <w:bottom w:w="57" w:type="dxa"/>
            </w:tcMar>
          </w:tcPr>
          <w:p w14:paraId="765544B0" w14:textId="77777777" w:rsidR="001A45D9" w:rsidRPr="00A35B06" w:rsidRDefault="001A45D9" w:rsidP="00125E83">
            <w:pPr>
              <w:rPr>
                <w:rFonts w:cstheme="minorHAnsi"/>
                <w:b/>
                <w:szCs w:val="22"/>
                <w:lang w:eastAsia="en-GB"/>
              </w:rPr>
            </w:pPr>
            <w:r w:rsidRPr="00A35B06">
              <w:rPr>
                <w:rFonts w:cstheme="minorHAnsi"/>
                <w:b/>
                <w:szCs w:val="22"/>
                <w:lang w:eastAsia="en-GB"/>
              </w:rPr>
              <w:t>Decision</w:t>
            </w:r>
          </w:p>
        </w:tc>
        <w:tc>
          <w:tcPr>
            <w:tcW w:w="2976" w:type="dxa"/>
            <w:tcMar>
              <w:top w:w="57" w:type="dxa"/>
              <w:bottom w:w="57" w:type="dxa"/>
            </w:tcMar>
          </w:tcPr>
          <w:p w14:paraId="40391A95" w14:textId="77777777" w:rsidR="001A45D9" w:rsidRPr="00A35B06" w:rsidRDefault="001A45D9" w:rsidP="00125E83">
            <w:pPr>
              <w:rPr>
                <w:rFonts w:cstheme="minorHAnsi"/>
                <w:bCs/>
                <w:szCs w:val="22"/>
                <w:lang w:eastAsia="en-GB"/>
              </w:rPr>
            </w:pPr>
            <w:r w:rsidRPr="00A35B06">
              <w:rPr>
                <w:rFonts w:cstheme="minorHAnsi"/>
                <w:bCs/>
                <w:szCs w:val="22"/>
                <w:lang w:eastAsia="en-GB"/>
              </w:rPr>
              <w:t>Accepted / Declined</w:t>
            </w:r>
          </w:p>
        </w:tc>
        <w:tc>
          <w:tcPr>
            <w:tcW w:w="1985" w:type="dxa"/>
            <w:gridSpan w:val="2"/>
            <w:tcMar>
              <w:top w:w="57" w:type="dxa"/>
              <w:bottom w:w="57" w:type="dxa"/>
            </w:tcMar>
          </w:tcPr>
          <w:p w14:paraId="69BDAFB3" w14:textId="77777777" w:rsidR="001A45D9" w:rsidRPr="00A35B06" w:rsidRDefault="001A45D9" w:rsidP="00125E83">
            <w:pPr>
              <w:rPr>
                <w:rFonts w:cstheme="minorHAnsi"/>
                <w:b/>
                <w:szCs w:val="22"/>
                <w:lang w:eastAsia="en-GB"/>
              </w:rPr>
            </w:pPr>
            <w:r w:rsidRPr="00A35B06">
              <w:rPr>
                <w:rFonts w:cstheme="minorHAnsi"/>
                <w:b/>
                <w:szCs w:val="22"/>
                <w:lang w:eastAsia="en-GB"/>
              </w:rPr>
              <w:t>Feedback given</w:t>
            </w:r>
          </w:p>
        </w:tc>
        <w:tc>
          <w:tcPr>
            <w:tcW w:w="3827" w:type="dxa"/>
            <w:tcMar>
              <w:top w:w="57" w:type="dxa"/>
              <w:bottom w:w="57" w:type="dxa"/>
            </w:tcMar>
          </w:tcPr>
          <w:p w14:paraId="2D0A639C" w14:textId="77777777" w:rsidR="001A45D9" w:rsidRPr="00A35B06" w:rsidRDefault="001A45D9" w:rsidP="00125E83">
            <w:pPr>
              <w:rPr>
                <w:rFonts w:cstheme="minorHAnsi"/>
                <w:bCs/>
                <w:szCs w:val="22"/>
                <w:lang w:eastAsia="en-GB"/>
              </w:rPr>
            </w:pPr>
            <w:r w:rsidRPr="00A35B06">
              <w:rPr>
                <w:rFonts w:cstheme="minorHAnsi"/>
                <w:bCs/>
                <w:szCs w:val="22"/>
                <w:lang w:eastAsia="en-GB"/>
              </w:rPr>
              <w:t>Yes / No</w:t>
            </w:r>
          </w:p>
        </w:tc>
      </w:tr>
      <w:tr w:rsidR="00A35B06" w:rsidRPr="00A35B06" w14:paraId="47A14032" w14:textId="77777777" w:rsidTr="00125E83">
        <w:trPr>
          <w:trHeight w:val="40"/>
        </w:trPr>
        <w:tc>
          <w:tcPr>
            <w:tcW w:w="9889" w:type="dxa"/>
            <w:gridSpan w:val="5"/>
          </w:tcPr>
          <w:p w14:paraId="39DCE607" w14:textId="77777777" w:rsidR="001A45D9" w:rsidRPr="00A35B06" w:rsidRDefault="001A45D9" w:rsidP="00125E83">
            <w:pPr>
              <w:rPr>
                <w:rFonts w:cstheme="minorHAnsi"/>
                <w:b/>
                <w:szCs w:val="22"/>
                <w:lang w:eastAsia="en-GB"/>
              </w:rPr>
            </w:pPr>
            <w:r w:rsidRPr="00A35B06">
              <w:rPr>
                <w:rFonts w:cstheme="minorHAnsi"/>
                <w:b/>
                <w:szCs w:val="22"/>
                <w:lang w:eastAsia="en-GB"/>
              </w:rPr>
              <w:t xml:space="preserve">Additional comments: </w:t>
            </w:r>
          </w:p>
          <w:p w14:paraId="6A715BA8" w14:textId="77777777" w:rsidR="001A45D9" w:rsidRPr="00A35B06" w:rsidRDefault="001A45D9" w:rsidP="00125E83">
            <w:pPr>
              <w:rPr>
                <w:rFonts w:cstheme="minorHAnsi"/>
                <w:b/>
                <w:szCs w:val="22"/>
                <w:lang w:eastAsia="en-GB"/>
              </w:rPr>
            </w:pPr>
          </w:p>
          <w:p w14:paraId="19D626F5" w14:textId="77777777" w:rsidR="001A45D9" w:rsidRPr="00A35B06" w:rsidRDefault="001A45D9" w:rsidP="00125E83">
            <w:pPr>
              <w:rPr>
                <w:rFonts w:cstheme="minorHAnsi"/>
                <w:b/>
                <w:szCs w:val="22"/>
                <w:lang w:eastAsia="en-GB"/>
              </w:rPr>
            </w:pPr>
          </w:p>
        </w:tc>
      </w:tr>
    </w:tbl>
    <w:p w14:paraId="1028AB0A" w14:textId="77777777" w:rsidR="001A45D9" w:rsidRDefault="001A45D9" w:rsidP="001A45D9">
      <w:pPr>
        <w:rPr>
          <w:rFonts w:ascii="Calibri" w:hAnsi="Calibri" w:cs="Calibri"/>
          <w:b/>
          <w:color w:val="000000"/>
          <w:u w:val="single"/>
          <w:lang w:eastAsia="en-GB"/>
        </w:rPr>
      </w:pPr>
    </w:p>
    <w:p w14:paraId="03364F31" w14:textId="77777777" w:rsidR="001A45D9" w:rsidRDefault="001A45D9" w:rsidP="001A45D9">
      <w:pPr>
        <w:rPr>
          <w:rFonts w:ascii="Calibri" w:hAnsi="Calibri" w:cs="Calibri"/>
          <w:b/>
          <w:color w:val="000000"/>
          <w:u w:val="single"/>
          <w:lang w:eastAsia="en-GB"/>
        </w:rPr>
      </w:pPr>
    </w:p>
    <w:p w14:paraId="5588B2E3" w14:textId="77777777" w:rsidR="001A45D9" w:rsidRDefault="001A45D9" w:rsidP="001A45D9">
      <w:pPr>
        <w:rPr>
          <w:rFonts w:ascii="Calibri" w:hAnsi="Calibri" w:cs="Calibri"/>
          <w:b/>
          <w:color w:val="000000"/>
          <w:u w:val="single"/>
          <w:lang w:eastAsia="en-GB"/>
        </w:rPr>
      </w:pPr>
    </w:p>
    <w:p w14:paraId="78438F1F" w14:textId="77777777" w:rsidR="001A45D9" w:rsidRDefault="001A45D9" w:rsidP="001A45D9">
      <w:pPr>
        <w:rPr>
          <w:rFonts w:ascii="Calibri" w:hAnsi="Calibri" w:cs="Calibri"/>
          <w:b/>
          <w:color w:val="000000"/>
          <w:u w:val="single"/>
          <w:lang w:eastAsia="en-GB"/>
        </w:rPr>
      </w:pPr>
    </w:p>
    <w:p w14:paraId="52D6953E" w14:textId="77777777" w:rsidR="001A45D9" w:rsidRDefault="001A45D9" w:rsidP="001A45D9">
      <w:pPr>
        <w:rPr>
          <w:rFonts w:ascii="Calibri" w:hAnsi="Calibri" w:cs="Calibri"/>
          <w:b/>
          <w:color w:val="000000"/>
          <w:u w:val="single"/>
          <w:lang w:eastAsia="en-GB"/>
        </w:rPr>
      </w:pPr>
    </w:p>
    <w:p w14:paraId="0D284477" w14:textId="77777777" w:rsidR="001A45D9" w:rsidRDefault="001A45D9" w:rsidP="001A45D9">
      <w:pPr>
        <w:rPr>
          <w:rFonts w:ascii="Calibri" w:hAnsi="Calibri" w:cs="Calibri"/>
          <w:b/>
          <w:color w:val="000000"/>
          <w:u w:val="single"/>
          <w:lang w:eastAsia="en-GB"/>
        </w:rPr>
      </w:pPr>
    </w:p>
    <w:p w14:paraId="5CD75402" w14:textId="77777777" w:rsidR="001A45D9" w:rsidRDefault="001A45D9" w:rsidP="001A45D9">
      <w:pPr>
        <w:rPr>
          <w:rFonts w:ascii="Calibri" w:hAnsi="Calibri" w:cs="Calibri"/>
          <w:b/>
          <w:color w:val="000000"/>
          <w:u w:val="single"/>
          <w:lang w:eastAsia="en-GB"/>
        </w:rPr>
      </w:pPr>
    </w:p>
    <w:p w14:paraId="4BBEB534" w14:textId="77777777" w:rsidR="001A45D9" w:rsidRDefault="001A45D9" w:rsidP="001A45D9">
      <w:pPr>
        <w:rPr>
          <w:rFonts w:ascii="Calibri" w:hAnsi="Calibri" w:cs="Calibri"/>
          <w:b/>
          <w:color w:val="000000"/>
          <w:u w:val="single"/>
          <w:lang w:eastAsia="en-GB"/>
        </w:rPr>
      </w:pPr>
    </w:p>
    <w:p w14:paraId="6E3A7BFB" w14:textId="3A2E62A6" w:rsidR="00C94482" w:rsidRDefault="00C94482">
      <w:pPr>
        <w:spacing w:line="240" w:lineRule="auto"/>
        <w:rPr>
          <w:rFonts w:ascii="Calibri" w:hAnsi="Calibri" w:cs="Calibri"/>
          <w:b/>
          <w:color w:val="000000"/>
          <w:u w:val="single"/>
          <w:lang w:eastAsia="en-GB"/>
        </w:rPr>
      </w:pPr>
      <w:r>
        <w:rPr>
          <w:rFonts w:ascii="Calibri" w:hAnsi="Calibri" w:cs="Calibri"/>
          <w:b/>
          <w:color w:val="000000"/>
          <w:u w:val="single"/>
          <w:lang w:eastAsia="en-GB"/>
        </w:rPr>
        <w:br w:type="page"/>
      </w:r>
    </w:p>
    <w:p w14:paraId="1ECDBC4C" w14:textId="77777777" w:rsidR="001A45D9" w:rsidRPr="00A35B06" w:rsidRDefault="001A45D9" w:rsidP="001A45D9">
      <w:pPr>
        <w:rPr>
          <w:rFonts w:ascii="Calibri" w:hAnsi="Calibri" w:cs="Calibri"/>
          <w:b/>
          <w:u w:val="single"/>
          <w:lang w:eastAsia="en-GB"/>
        </w:rPr>
      </w:pPr>
      <w:r w:rsidRPr="00A35B06">
        <w:rPr>
          <w:rFonts w:ascii="Calibri" w:hAnsi="Calibri" w:cs="Calibri"/>
          <w:b/>
          <w:u w:val="single"/>
          <w:lang w:eastAsia="en-GB"/>
        </w:rPr>
        <w:lastRenderedPageBreak/>
        <w:t>Appendix/Resources</w:t>
      </w:r>
    </w:p>
    <w:p w14:paraId="55BD6FD2" w14:textId="77777777" w:rsidR="001A45D9" w:rsidRPr="00A35B06" w:rsidRDefault="001A45D9" w:rsidP="001A45D9">
      <w:pPr>
        <w:rPr>
          <w:rFonts w:ascii="Calibri" w:hAnsi="Calibri" w:cs="Calibri"/>
          <w:lang w:eastAsia="en-GB"/>
        </w:rPr>
      </w:pPr>
    </w:p>
    <w:p w14:paraId="5F77BEAD" w14:textId="77777777" w:rsidR="001A45D9" w:rsidRDefault="001A45D9" w:rsidP="001A45D9">
      <w:pPr>
        <w:rPr>
          <w:rFonts w:ascii="Calibri" w:hAnsi="Calibri" w:cs="Calibri"/>
          <w:color w:val="0000FF"/>
          <w:szCs w:val="22"/>
          <w:u w:val="single"/>
          <w:lang w:eastAsia="en-GB"/>
        </w:rPr>
      </w:pPr>
      <w:r w:rsidRPr="00A35B06">
        <w:rPr>
          <w:rFonts w:ascii="Calibri" w:hAnsi="Calibri" w:cs="Calibri"/>
          <w:szCs w:val="22"/>
          <w:lang w:eastAsia="en-GB"/>
        </w:rPr>
        <w:t xml:space="preserve">Marking scheme based on JRCPTB interview scoring for </w:t>
      </w:r>
      <w:r w:rsidRPr="00A35B06">
        <w:rPr>
          <w:rFonts w:ascii="Calibri" w:hAnsi="Calibri" w:cs="Calibri"/>
          <w:b/>
          <w:bCs/>
          <w:szCs w:val="22"/>
          <w:lang w:eastAsia="en-GB"/>
        </w:rPr>
        <w:t>ST3+</w:t>
      </w:r>
      <w:r w:rsidRPr="00A35B06">
        <w:rPr>
          <w:rFonts w:ascii="Calibri" w:hAnsi="Calibri" w:cs="Calibri"/>
          <w:szCs w:val="22"/>
          <w:lang w:eastAsia="en-GB"/>
        </w:rPr>
        <w:t>:</w:t>
      </w:r>
      <w:r w:rsidRPr="00A35B06">
        <w:rPr>
          <w:rFonts w:ascii="Calibri" w:hAnsi="Calibri" w:cs="Calibri"/>
          <w:szCs w:val="22"/>
          <w:lang w:eastAsia="en-GB"/>
        </w:rPr>
        <w:br/>
      </w:r>
      <w:hyperlink r:id="rId14" w:tgtFrame="_blank" w:history="1">
        <w:r w:rsidRPr="00B6264C">
          <w:rPr>
            <w:rFonts w:ascii="Calibri" w:hAnsi="Calibri" w:cs="Calibri"/>
            <w:color w:val="0000FF"/>
            <w:szCs w:val="22"/>
            <w:u w:val="single"/>
            <w:lang w:eastAsia="en-GB"/>
          </w:rPr>
          <w:t>http://www.st3recruitment.org.uk/recruitment-process/interview/interview-scoring</w:t>
        </w:r>
      </w:hyperlink>
    </w:p>
    <w:p w14:paraId="0FDAE890" w14:textId="77777777" w:rsidR="001A45D9" w:rsidRPr="00B6264C" w:rsidRDefault="001A45D9" w:rsidP="001A45D9">
      <w:pPr>
        <w:rPr>
          <w:rFonts w:ascii="Calibri" w:hAnsi="Calibri" w:cs="Calibri"/>
          <w:color w:val="000000"/>
          <w:szCs w:val="22"/>
          <w:lang w:eastAsia="en-GB"/>
        </w:rPr>
      </w:pPr>
    </w:p>
    <w:tbl>
      <w:tblPr>
        <w:tblStyle w:val="TableGrid1"/>
        <w:tblW w:w="0" w:type="auto"/>
        <w:tblLook w:val="04A0" w:firstRow="1" w:lastRow="0" w:firstColumn="1" w:lastColumn="0" w:noHBand="0" w:noVBand="1"/>
      </w:tblPr>
      <w:tblGrid>
        <w:gridCol w:w="687"/>
        <w:gridCol w:w="1644"/>
        <w:gridCol w:w="7295"/>
      </w:tblGrid>
      <w:tr w:rsidR="00A35B06" w:rsidRPr="00A35B06" w14:paraId="2A092FA7" w14:textId="77777777" w:rsidTr="00125E83">
        <w:tc>
          <w:tcPr>
            <w:tcW w:w="0" w:type="auto"/>
            <w:hideMark/>
          </w:tcPr>
          <w:p w14:paraId="5C189D80" w14:textId="77777777" w:rsidR="001A45D9" w:rsidRPr="00A35B06" w:rsidRDefault="001A45D9" w:rsidP="00125E83">
            <w:pPr>
              <w:rPr>
                <w:szCs w:val="22"/>
              </w:rPr>
            </w:pPr>
            <w:r w:rsidRPr="00A35B06">
              <w:rPr>
                <w:szCs w:val="22"/>
              </w:rPr>
              <w:t>Mark</w:t>
            </w:r>
          </w:p>
        </w:tc>
        <w:tc>
          <w:tcPr>
            <w:tcW w:w="0" w:type="auto"/>
            <w:hideMark/>
          </w:tcPr>
          <w:p w14:paraId="375F1264" w14:textId="77777777" w:rsidR="001A45D9" w:rsidRPr="00A35B06" w:rsidRDefault="001A45D9" w:rsidP="00125E83">
            <w:pPr>
              <w:rPr>
                <w:szCs w:val="22"/>
              </w:rPr>
            </w:pPr>
            <w:r w:rsidRPr="00A35B06">
              <w:rPr>
                <w:szCs w:val="22"/>
              </w:rPr>
              <w:t>Rating</w:t>
            </w:r>
          </w:p>
        </w:tc>
        <w:tc>
          <w:tcPr>
            <w:tcW w:w="0" w:type="auto"/>
            <w:hideMark/>
          </w:tcPr>
          <w:p w14:paraId="55514677" w14:textId="77777777" w:rsidR="001A45D9" w:rsidRPr="00A35B06" w:rsidRDefault="001A45D9" w:rsidP="00125E83">
            <w:pPr>
              <w:rPr>
                <w:szCs w:val="22"/>
              </w:rPr>
            </w:pPr>
            <w:r w:rsidRPr="00A35B06">
              <w:rPr>
                <w:szCs w:val="22"/>
              </w:rPr>
              <w:t>Assessment</w:t>
            </w:r>
          </w:p>
        </w:tc>
      </w:tr>
      <w:tr w:rsidR="00A35B06" w:rsidRPr="00A35B06" w14:paraId="6387EBE7" w14:textId="77777777" w:rsidTr="00125E83">
        <w:tc>
          <w:tcPr>
            <w:tcW w:w="0" w:type="auto"/>
            <w:hideMark/>
          </w:tcPr>
          <w:p w14:paraId="3D75ED23" w14:textId="77777777" w:rsidR="001A45D9" w:rsidRPr="00A35B06" w:rsidRDefault="001A45D9" w:rsidP="00125E83">
            <w:pPr>
              <w:rPr>
                <w:szCs w:val="22"/>
              </w:rPr>
            </w:pPr>
            <w:r w:rsidRPr="00A35B06">
              <w:rPr>
                <w:szCs w:val="22"/>
              </w:rPr>
              <w:t>1</w:t>
            </w:r>
          </w:p>
        </w:tc>
        <w:tc>
          <w:tcPr>
            <w:tcW w:w="0" w:type="auto"/>
            <w:hideMark/>
          </w:tcPr>
          <w:p w14:paraId="70173EE3" w14:textId="77777777" w:rsidR="001A45D9" w:rsidRPr="00A35B06" w:rsidRDefault="001A45D9" w:rsidP="00125E83">
            <w:pPr>
              <w:rPr>
                <w:szCs w:val="22"/>
              </w:rPr>
            </w:pPr>
            <w:r w:rsidRPr="00A35B06">
              <w:rPr>
                <w:szCs w:val="22"/>
              </w:rPr>
              <w:t>poor</w:t>
            </w:r>
          </w:p>
        </w:tc>
        <w:tc>
          <w:tcPr>
            <w:tcW w:w="0" w:type="auto"/>
            <w:hideMark/>
          </w:tcPr>
          <w:p w14:paraId="46D48F3D" w14:textId="77777777" w:rsidR="001A45D9" w:rsidRPr="00A35B06" w:rsidRDefault="001A45D9" w:rsidP="00125E83">
            <w:pPr>
              <w:rPr>
                <w:szCs w:val="22"/>
              </w:rPr>
            </w:pPr>
            <w:r w:rsidRPr="00A35B06">
              <w:rPr>
                <w:szCs w:val="22"/>
              </w:rPr>
              <w:t>not considered appointable</w:t>
            </w:r>
          </w:p>
        </w:tc>
      </w:tr>
      <w:tr w:rsidR="00A35B06" w:rsidRPr="00A35B06" w14:paraId="7190BA79" w14:textId="77777777" w:rsidTr="00125E83">
        <w:tc>
          <w:tcPr>
            <w:tcW w:w="0" w:type="auto"/>
            <w:hideMark/>
          </w:tcPr>
          <w:p w14:paraId="7071E777" w14:textId="77777777" w:rsidR="001A45D9" w:rsidRPr="00A35B06" w:rsidRDefault="001A45D9" w:rsidP="00125E83">
            <w:pPr>
              <w:rPr>
                <w:szCs w:val="22"/>
              </w:rPr>
            </w:pPr>
            <w:r w:rsidRPr="00A35B06">
              <w:rPr>
                <w:szCs w:val="22"/>
              </w:rPr>
              <w:t>2</w:t>
            </w:r>
          </w:p>
        </w:tc>
        <w:tc>
          <w:tcPr>
            <w:tcW w:w="0" w:type="auto"/>
            <w:hideMark/>
          </w:tcPr>
          <w:p w14:paraId="5CC9A54F" w14:textId="77777777" w:rsidR="001A45D9" w:rsidRPr="00A35B06" w:rsidRDefault="001A45D9" w:rsidP="00125E83">
            <w:pPr>
              <w:rPr>
                <w:szCs w:val="22"/>
              </w:rPr>
            </w:pPr>
            <w:r w:rsidRPr="00A35B06">
              <w:rPr>
                <w:szCs w:val="22"/>
              </w:rPr>
              <w:t>area for concern</w:t>
            </w:r>
          </w:p>
        </w:tc>
        <w:tc>
          <w:tcPr>
            <w:tcW w:w="0" w:type="auto"/>
            <w:hideMark/>
          </w:tcPr>
          <w:p w14:paraId="3ED7A2E3" w14:textId="77777777" w:rsidR="001A45D9" w:rsidRPr="00A35B06" w:rsidRDefault="001A45D9" w:rsidP="00125E83">
            <w:pPr>
              <w:rPr>
                <w:szCs w:val="22"/>
              </w:rPr>
            </w:pPr>
            <w:r w:rsidRPr="00A35B06">
              <w:rPr>
                <w:szCs w:val="22"/>
              </w:rPr>
              <w:t>performed below the level expected from a core level trainee applying to the specialty;</w:t>
            </w:r>
            <w:r w:rsidRPr="00A35B06">
              <w:rPr>
                <w:szCs w:val="22"/>
              </w:rPr>
              <w:br/>
              <w:t xml:space="preserve">possibly </w:t>
            </w:r>
            <w:proofErr w:type="spellStart"/>
            <w:r w:rsidRPr="00A35B06">
              <w:rPr>
                <w:szCs w:val="22"/>
              </w:rPr>
              <w:t>unappointable</w:t>
            </w:r>
            <w:proofErr w:type="spellEnd"/>
            <w:r w:rsidRPr="00A35B06">
              <w:rPr>
                <w:szCs w:val="22"/>
              </w:rPr>
              <w:t>, subject to discussion and performance in other areas</w:t>
            </w:r>
          </w:p>
        </w:tc>
      </w:tr>
      <w:tr w:rsidR="00A35B06" w:rsidRPr="00A35B06" w14:paraId="40E0F7F8" w14:textId="77777777" w:rsidTr="00125E83">
        <w:tc>
          <w:tcPr>
            <w:tcW w:w="0" w:type="auto"/>
            <w:hideMark/>
          </w:tcPr>
          <w:p w14:paraId="584EB642" w14:textId="77777777" w:rsidR="001A45D9" w:rsidRPr="00A35B06" w:rsidRDefault="001A45D9" w:rsidP="00125E83">
            <w:pPr>
              <w:rPr>
                <w:szCs w:val="22"/>
              </w:rPr>
            </w:pPr>
            <w:r w:rsidRPr="00A35B06">
              <w:rPr>
                <w:szCs w:val="22"/>
              </w:rPr>
              <w:t>3</w:t>
            </w:r>
          </w:p>
        </w:tc>
        <w:tc>
          <w:tcPr>
            <w:tcW w:w="0" w:type="auto"/>
            <w:hideMark/>
          </w:tcPr>
          <w:p w14:paraId="5EB2D705" w14:textId="77777777" w:rsidR="001A45D9" w:rsidRPr="00A35B06" w:rsidRDefault="001A45D9" w:rsidP="00125E83">
            <w:pPr>
              <w:rPr>
                <w:szCs w:val="22"/>
              </w:rPr>
            </w:pPr>
            <w:r w:rsidRPr="00A35B06">
              <w:rPr>
                <w:szCs w:val="22"/>
              </w:rPr>
              <w:t>satisfactory</w:t>
            </w:r>
          </w:p>
        </w:tc>
        <w:tc>
          <w:tcPr>
            <w:tcW w:w="0" w:type="auto"/>
            <w:hideMark/>
          </w:tcPr>
          <w:p w14:paraId="0DEFBAE1" w14:textId="77777777" w:rsidR="001A45D9" w:rsidRPr="00A35B06" w:rsidRDefault="001A45D9" w:rsidP="00125E83">
            <w:pPr>
              <w:rPr>
                <w:szCs w:val="22"/>
              </w:rPr>
            </w:pPr>
            <w:r w:rsidRPr="00A35B06">
              <w:rPr>
                <w:szCs w:val="22"/>
              </w:rPr>
              <w:t>performed at the level expected of a core level trainee applying to the specialty;</w:t>
            </w:r>
            <w:r w:rsidRPr="00A35B06">
              <w:rPr>
                <w:szCs w:val="22"/>
              </w:rPr>
              <w:br/>
              <w:t>the candidate is suitable for a higher specialty training post</w:t>
            </w:r>
          </w:p>
        </w:tc>
      </w:tr>
      <w:tr w:rsidR="00A35B06" w:rsidRPr="00A35B06" w14:paraId="384945C5" w14:textId="77777777" w:rsidTr="00125E83">
        <w:tc>
          <w:tcPr>
            <w:tcW w:w="0" w:type="auto"/>
            <w:hideMark/>
          </w:tcPr>
          <w:p w14:paraId="1195C1B5" w14:textId="77777777" w:rsidR="001A45D9" w:rsidRPr="00A35B06" w:rsidRDefault="001A45D9" w:rsidP="00125E83">
            <w:pPr>
              <w:rPr>
                <w:szCs w:val="22"/>
              </w:rPr>
            </w:pPr>
            <w:r w:rsidRPr="00A35B06">
              <w:rPr>
                <w:szCs w:val="22"/>
              </w:rPr>
              <w:t>4</w:t>
            </w:r>
          </w:p>
        </w:tc>
        <w:tc>
          <w:tcPr>
            <w:tcW w:w="0" w:type="auto"/>
            <w:hideMark/>
          </w:tcPr>
          <w:p w14:paraId="393503B6" w14:textId="77777777" w:rsidR="001A45D9" w:rsidRPr="00A35B06" w:rsidRDefault="001A45D9" w:rsidP="00125E83">
            <w:pPr>
              <w:rPr>
                <w:szCs w:val="22"/>
              </w:rPr>
            </w:pPr>
            <w:r w:rsidRPr="00A35B06">
              <w:rPr>
                <w:szCs w:val="22"/>
              </w:rPr>
              <w:t>good</w:t>
            </w:r>
          </w:p>
        </w:tc>
        <w:tc>
          <w:tcPr>
            <w:tcW w:w="0" w:type="auto"/>
            <w:hideMark/>
          </w:tcPr>
          <w:p w14:paraId="41DC377B" w14:textId="77777777" w:rsidR="001A45D9" w:rsidRPr="00A35B06" w:rsidRDefault="001A45D9" w:rsidP="00125E83">
            <w:pPr>
              <w:rPr>
                <w:szCs w:val="22"/>
              </w:rPr>
            </w:pPr>
            <w:r w:rsidRPr="00A35B06">
              <w:rPr>
                <w:szCs w:val="22"/>
              </w:rPr>
              <w:t>above average ability;</w:t>
            </w:r>
            <w:r w:rsidRPr="00A35B06">
              <w:rPr>
                <w:szCs w:val="22"/>
              </w:rPr>
              <w:br/>
              <w:t>the candidate is suitable for a higher specialty training post</w:t>
            </w:r>
          </w:p>
        </w:tc>
      </w:tr>
      <w:tr w:rsidR="00A35B06" w:rsidRPr="00A35B06" w14:paraId="18EB760A" w14:textId="77777777" w:rsidTr="00125E83">
        <w:tc>
          <w:tcPr>
            <w:tcW w:w="0" w:type="auto"/>
            <w:hideMark/>
          </w:tcPr>
          <w:p w14:paraId="6E067978" w14:textId="77777777" w:rsidR="001A45D9" w:rsidRPr="00A35B06" w:rsidRDefault="001A45D9" w:rsidP="00125E83">
            <w:pPr>
              <w:rPr>
                <w:szCs w:val="22"/>
              </w:rPr>
            </w:pPr>
            <w:r w:rsidRPr="00A35B06">
              <w:rPr>
                <w:szCs w:val="22"/>
              </w:rPr>
              <w:t>5</w:t>
            </w:r>
          </w:p>
        </w:tc>
        <w:tc>
          <w:tcPr>
            <w:tcW w:w="0" w:type="auto"/>
            <w:hideMark/>
          </w:tcPr>
          <w:p w14:paraId="096EE7CF" w14:textId="77777777" w:rsidR="001A45D9" w:rsidRPr="00A35B06" w:rsidRDefault="001A45D9" w:rsidP="00125E83">
            <w:pPr>
              <w:rPr>
                <w:szCs w:val="22"/>
              </w:rPr>
            </w:pPr>
            <w:r w:rsidRPr="00A35B06">
              <w:rPr>
                <w:szCs w:val="22"/>
              </w:rPr>
              <w:t>excellent</w:t>
            </w:r>
          </w:p>
        </w:tc>
        <w:tc>
          <w:tcPr>
            <w:tcW w:w="0" w:type="auto"/>
            <w:hideMark/>
          </w:tcPr>
          <w:p w14:paraId="7EBFA35F" w14:textId="77777777" w:rsidR="001A45D9" w:rsidRPr="00A35B06" w:rsidRDefault="001A45D9" w:rsidP="00125E83">
            <w:pPr>
              <w:rPr>
                <w:szCs w:val="22"/>
              </w:rPr>
            </w:pPr>
            <w:r w:rsidRPr="00A35B06">
              <w:rPr>
                <w:szCs w:val="22"/>
              </w:rPr>
              <w:t>highly performing trainee;</w:t>
            </w:r>
            <w:r w:rsidRPr="00A35B06">
              <w:rPr>
                <w:szCs w:val="22"/>
              </w:rPr>
              <w:br/>
              <w:t>the candidate is suitable for a higher specialty training post</w:t>
            </w:r>
          </w:p>
        </w:tc>
      </w:tr>
    </w:tbl>
    <w:p w14:paraId="1C1C214C" w14:textId="77777777" w:rsidR="001A45D9" w:rsidRDefault="001A45D9" w:rsidP="001A45D9">
      <w:pPr>
        <w:rPr>
          <w:rFonts w:ascii="Calibri" w:hAnsi="Calibri" w:cs="Calibri"/>
          <w:color w:val="000000"/>
          <w:szCs w:val="22"/>
          <w:lang w:eastAsia="en-GB"/>
        </w:rPr>
      </w:pPr>
    </w:p>
    <w:p w14:paraId="7E3614E8" w14:textId="77777777" w:rsidR="001A45D9" w:rsidRDefault="001A45D9" w:rsidP="001A45D9">
      <w:pPr>
        <w:rPr>
          <w:rFonts w:cstheme="minorHAnsi"/>
          <w:szCs w:val="22"/>
        </w:rPr>
      </w:pPr>
      <w:r w:rsidRPr="00A35B06">
        <w:rPr>
          <w:rFonts w:ascii="Calibri" w:hAnsi="Calibri" w:cs="Calibri"/>
          <w:szCs w:val="22"/>
          <w:lang w:eastAsia="en-GB"/>
        </w:rPr>
        <w:t xml:space="preserve">Marking scheme based on JRCPTB interview scoring for </w:t>
      </w:r>
      <w:r w:rsidRPr="00A35B06">
        <w:rPr>
          <w:rFonts w:ascii="Calibri" w:hAnsi="Calibri" w:cs="Calibri"/>
          <w:b/>
          <w:bCs/>
          <w:szCs w:val="22"/>
          <w:lang w:eastAsia="en-GB"/>
        </w:rPr>
        <w:t>IMT</w:t>
      </w:r>
      <w:r w:rsidRPr="00A35B06">
        <w:rPr>
          <w:rFonts w:ascii="Calibri" w:hAnsi="Calibri" w:cs="Calibri"/>
          <w:szCs w:val="22"/>
          <w:lang w:eastAsia="en-GB"/>
        </w:rPr>
        <w:t>:</w:t>
      </w:r>
      <w:r w:rsidRPr="00B6264C">
        <w:rPr>
          <w:rFonts w:ascii="Calibri" w:hAnsi="Calibri" w:cs="Calibri"/>
          <w:color w:val="000000"/>
          <w:szCs w:val="22"/>
          <w:lang w:eastAsia="en-GB"/>
        </w:rPr>
        <w:br/>
      </w:r>
      <w:hyperlink r:id="rId15" w:history="1">
        <w:r w:rsidRPr="00C231AB">
          <w:rPr>
            <w:rStyle w:val="Hyperlink"/>
            <w:rFonts w:cstheme="minorHAnsi"/>
            <w:szCs w:val="22"/>
          </w:rPr>
          <w:t>https://www.imtrecruitment.org.uk/recruitment-process/interview/interview-scoring</w:t>
        </w:r>
      </w:hyperlink>
    </w:p>
    <w:p w14:paraId="7BCD003D" w14:textId="77777777" w:rsidR="001A45D9" w:rsidRPr="00C231AB" w:rsidRDefault="001A45D9" w:rsidP="001A45D9">
      <w:pPr>
        <w:rPr>
          <w:rFonts w:cstheme="minorHAnsi"/>
          <w:szCs w:val="22"/>
        </w:rPr>
      </w:pPr>
    </w:p>
    <w:tbl>
      <w:tblPr>
        <w:tblStyle w:val="TableGrid1"/>
        <w:tblW w:w="0" w:type="auto"/>
        <w:tblLook w:val="04A0" w:firstRow="1" w:lastRow="0" w:firstColumn="1" w:lastColumn="0" w:noHBand="0" w:noVBand="1"/>
      </w:tblPr>
      <w:tblGrid>
        <w:gridCol w:w="687"/>
        <w:gridCol w:w="1692"/>
        <w:gridCol w:w="7132"/>
      </w:tblGrid>
      <w:tr w:rsidR="00A35B06" w:rsidRPr="00A35B06" w14:paraId="37186671" w14:textId="77777777" w:rsidTr="00125E83">
        <w:tc>
          <w:tcPr>
            <w:tcW w:w="0" w:type="auto"/>
            <w:hideMark/>
          </w:tcPr>
          <w:p w14:paraId="028F1D06" w14:textId="77777777" w:rsidR="001A45D9" w:rsidRPr="00A35B06" w:rsidRDefault="001A45D9" w:rsidP="00125E83">
            <w:pPr>
              <w:rPr>
                <w:szCs w:val="22"/>
              </w:rPr>
            </w:pPr>
            <w:r w:rsidRPr="00A35B06">
              <w:rPr>
                <w:szCs w:val="22"/>
              </w:rPr>
              <w:t>Mark</w:t>
            </w:r>
          </w:p>
        </w:tc>
        <w:tc>
          <w:tcPr>
            <w:tcW w:w="0" w:type="auto"/>
            <w:hideMark/>
          </w:tcPr>
          <w:p w14:paraId="47592235" w14:textId="77777777" w:rsidR="001A45D9" w:rsidRPr="00A35B06" w:rsidRDefault="001A45D9" w:rsidP="00125E83">
            <w:pPr>
              <w:rPr>
                <w:szCs w:val="22"/>
              </w:rPr>
            </w:pPr>
            <w:r w:rsidRPr="00A35B06">
              <w:rPr>
                <w:szCs w:val="22"/>
              </w:rPr>
              <w:t>Rating</w:t>
            </w:r>
          </w:p>
        </w:tc>
        <w:tc>
          <w:tcPr>
            <w:tcW w:w="0" w:type="auto"/>
            <w:hideMark/>
          </w:tcPr>
          <w:p w14:paraId="4182197B" w14:textId="77777777" w:rsidR="001A45D9" w:rsidRPr="00A35B06" w:rsidRDefault="001A45D9" w:rsidP="00125E83">
            <w:pPr>
              <w:rPr>
                <w:szCs w:val="22"/>
              </w:rPr>
            </w:pPr>
            <w:r w:rsidRPr="00A35B06">
              <w:rPr>
                <w:szCs w:val="22"/>
              </w:rPr>
              <w:t>Assessment</w:t>
            </w:r>
          </w:p>
        </w:tc>
      </w:tr>
      <w:tr w:rsidR="00A35B06" w:rsidRPr="00A35B06" w14:paraId="015DB003" w14:textId="77777777" w:rsidTr="00125E83">
        <w:tc>
          <w:tcPr>
            <w:tcW w:w="0" w:type="auto"/>
            <w:hideMark/>
          </w:tcPr>
          <w:p w14:paraId="3E1EBFF6" w14:textId="77777777" w:rsidR="001A45D9" w:rsidRPr="00A35B06" w:rsidRDefault="001A45D9" w:rsidP="00125E83">
            <w:pPr>
              <w:rPr>
                <w:szCs w:val="22"/>
              </w:rPr>
            </w:pPr>
            <w:r w:rsidRPr="00A35B06">
              <w:rPr>
                <w:szCs w:val="22"/>
              </w:rPr>
              <w:t>1</w:t>
            </w:r>
          </w:p>
        </w:tc>
        <w:tc>
          <w:tcPr>
            <w:tcW w:w="0" w:type="auto"/>
            <w:hideMark/>
          </w:tcPr>
          <w:p w14:paraId="3CB72213" w14:textId="77777777" w:rsidR="001A45D9" w:rsidRPr="00A35B06" w:rsidRDefault="001A45D9" w:rsidP="00125E83">
            <w:pPr>
              <w:rPr>
                <w:szCs w:val="22"/>
              </w:rPr>
            </w:pPr>
            <w:r w:rsidRPr="00A35B06">
              <w:rPr>
                <w:szCs w:val="22"/>
              </w:rPr>
              <w:t>poor</w:t>
            </w:r>
          </w:p>
        </w:tc>
        <w:tc>
          <w:tcPr>
            <w:tcW w:w="0" w:type="auto"/>
            <w:hideMark/>
          </w:tcPr>
          <w:p w14:paraId="58A30758" w14:textId="77777777" w:rsidR="001A45D9" w:rsidRPr="00A35B06" w:rsidRDefault="001A45D9" w:rsidP="00125E83">
            <w:pPr>
              <w:rPr>
                <w:szCs w:val="22"/>
              </w:rPr>
            </w:pPr>
            <w:r w:rsidRPr="00A35B06">
              <w:rPr>
                <w:szCs w:val="22"/>
              </w:rPr>
              <w:t>not considered appointable</w:t>
            </w:r>
          </w:p>
        </w:tc>
      </w:tr>
      <w:tr w:rsidR="00A35B06" w:rsidRPr="00A35B06" w14:paraId="35C49CD3" w14:textId="77777777" w:rsidTr="00125E83">
        <w:tc>
          <w:tcPr>
            <w:tcW w:w="0" w:type="auto"/>
            <w:hideMark/>
          </w:tcPr>
          <w:p w14:paraId="02360BEE" w14:textId="77777777" w:rsidR="001A45D9" w:rsidRPr="00A35B06" w:rsidRDefault="001A45D9" w:rsidP="00125E83">
            <w:pPr>
              <w:rPr>
                <w:szCs w:val="22"/>
              </w:rPr>
            </w:pPr>
            <w:r w:rsidRPr="00A35B06">
              <w:rPr>
                <w:szCs w:val="22"/>
              </w:rPr>
              <w:t>2</w:t>
            </w:r>
          </w:p>
        </w:tc>
        <w:tc>
          <w:tcPr>
            <w:tcW w:w="0" w:type="auto"/>
            <w:hideMark/>
          </w:tcPr>
          <w:p w14:paraId="6E745CB6" w14:textId="77777777" w:rsidR="001A45D9" w:rsidRPr="00A35B06" w:rsidRDefault="001A45D9" w:rsidP="00125E83">
            <w:pPr>
              <w:rPr>
                <w:szCs w:val="22"/>
              </w:rPr>
            </w:pPr>
            <w:r w:rsidRPr="00A35B06">
              <w:rPr>
                <w:szCs w:val="22"/>
              </w:rPr>
              <w:t>area for concern</w:t>
            </w:r>
          </w:p>
        </w:tc>
        <w:tc>
          <w:tcPr>
            <w:tcW w:w="0" w:type="auto"/>
            <w:hideMark/>
          </w:tcPr>
          <w:p w14:paraId="0115A0C0" w14:textId="77777777" w:rsidR="001A45D9" w:rsidRPr="00A35B06" w:rsidRDefault="001A45D9" w:rsidP="00125E83">
            <w:pPr>
              <w:rPr>
                <w:szCs w:val="22"/>
              </w:rPr>
            </w:pPr>
            <w:r w:rsidRPr="00A35B06">
              <w:rPr>
                <w:szCs w:val="22"/>
              </w:rPr>
              <w:t>performed below the level expected during F2;</w:t>
            </w:r>
            <w:r w:rsidRPr="00A35B06">
              <w:rPr>
                <w:szCs w:val="22"/>
              </w:rPr>
              <w:br/>
              <w:t xml:space="preserve">possibly </w:t>
            </w:r>
            <w:proofErr w:type="spellStart"/>
            <w:r w:rsidRPr="00A35B06">
              <w:rPr>
                <w:szCs w:val="22"/>
              </w:rPr>
              <w:t>unappointable</w:t>
            </w:r>
            <w:proofErr w:type="spellEnd"/>
            <w:r w:rsidRPr="00A35B06">
              <w:rPr>
                <w:szCs w:val="22"/>
              </w:rPr>
              <w:t>, subject to discussion and performance in other areas</w:t>
            </w:r>
          </w:p>
        </w:tc>
      </w:tr>
      <w:tr w:rsidR="00A35B06" w:rsidRPr="00A35B06" w14:paraId="79F96808" w14:textId="77777777" w:rsidTr="00125E83">
        <w:tc>
          <w:tcPr>
            <w:tcW w:w="0" w:type="auto"/>
            <w:hideMark/>
          </w:tcPr>
          <w:p w14:paraId="52C11189" w14:textId="77777777" w:rsidR="001A45D9" w:rsidRPr="00A35B06" w:rsidRDefault="001A45D9" w:rsidP="00125E83">
            <w:pPr>
              <w:rPr>
                <w:szCs w:val="22"/>
              </w:rPr>
            </w:pPr>
            <w:r w:rsidRPr="00A35B06">
              <w:rPr>
                <w:szCs w:val="22"/>
              </w:rPr>
              <w:t>3</w:t>
            </w:r>
          </w:p>
        </w:tc>
        <w:tc>
          <w:tcPr>
            <w:tcW w:w="0" w:type="auto"/>
            <w:hideMark/>
          </w:tcPr>
          <w:p w14:paraId="53CA93A1" w14:textId="77777777" w:rsidR="001A45D9" w:rsidRPr="00A35B06" w:rsidRDefault="001A45D9" w:rsidP="00125E83">
            <w:pPr>
              <w:rPr>
                <w:szCs w:val="22"/>
              </w:rPr>
            </w:pPr>
            <w:r w:rsidRPr="00A35B06">
              <w:rPr>
                <w:szCs w:val="22"/>
              </w:rPr>
              <w:t>satisfactory</w:t>
            </w:r>
          </w:p>
        </w:tc>
        <w:tc>
          <w:tcPr>
            <w:tcW w:w="0" w:type="auto"/>
            <w:hideMark/>
          </w:tcPr>
          <w:p w14:paraId="1D8E5FAE" w14:textId="77777777" w:rsidR="001A45D9" w:rsidRPr="00A35B06" w:rsidRDefault="001A45D9" w:rsidP="00125E83">
            <w:pPr>
              <w:rPr>
                <w:szCs w:val="22"/>
              </w:rPr>
            </w:pPr>
            <w:r w:rsidRPr="00A35B06">
              <w:rPr>
                <w:szCs w:val="22"/>
              </w:rPr>
              <w:t>performed at the level expected during F2;</w:t>
            </w:r>
            <w:r w:rsidRPr="00A35B06">
              <w:rPr>
                <w:szCs w:val="22"/>
              </w:rPr>
              <w:br/>
              <w:t>the candidate is suitable for appointment</w:t>
            </w:r>
          </w:p>
        </w:tc>
      </w:tr>
      <w:tr w:rsidR="00A35B06" w:rsidRPr="00A35B06" w14:paraId="7A3D4996" w14:textId="77777777" w:rsidTr="00125E83">
        <w:tc>
          <w:tcPr>
            <w:tcW w:w="0" w:type="auto"/>
            <w:hideMark/>
          </w:tcPr>
          <w:p w14:paraId="7018E23B" w14:textId="77777777" w:rsidR="001A45D9" w:rsidRPr="00A35B06" w:rsidRDefault="001A45D9" w:rsidP="00125E83">
            <w:pPr>
              <w:rPr>
                <w:szCs w:val="22"/>
              </w:rPr>
            </w:pPr>
            <w:r w:rsidRPr="00A35B06">
              <w:rPr>
                <w:szCs w:val="22"/>
              </w:rPr>
              <w:t>4</w:t>
            </w:r>
          </w:p>
        </w:tc>
        <w:tc>
          <w:tcPr>
            <w:tcW w:w="0" w:type="auto"/>
            <w:hideMark/>
          </w:tcPr>
          <w:p w14:paraId="05ABDDDC" w14:textId="77777777" w:rsidR="001A45D9" w:rsidRPr="00A35B06" w:rsidRDefault="001A45D9" w:rsidP="00125E83">
            <w:pPr>
              <w:rPr>
                <w:szCs w:val="22"/>
              </w:rPr>
            </w:pPr>
            <w:r w:rsidRPr="00A35B06">
              <w:rPr>
                <w:szCs w:val="22"/>
              </w:rPr>
              <w:t>good</w:t>
            </w:r>
          </w:p>
        </w:tc>
        <w:tc>
          <w:tcPr>
            <w:tcW w:w="0" w:type="auto"/>
            <w:hideMark/>
          </w:tcPr>
          <w:p w14:paraId="2D6AEE1B" w14:textId="77777777" w:rsidR="001A45D9" w:rsidRPr="00A35B06" w:rsidRDefault="001A45D9" w:rsidP="00125E83">
            <w:pPr>
              <w:rPr>
                <w:szCs w:val="22"/>
              </w:rPr>
            </w:pPr>
            <w:r w:rsidRPr="00A35B06">
              <w:rPr>
                <w:szCs w:val="22"/>
              </w:rPr>
              <w:t>performed at the level expected on completion of F2;</w:t>
            </w:r>
            <w:r w:rsidRPr="00A35B06">
              <w:rPr>
                <w:szCs w:val="22"/>
              </w:rPr>
              <w:br/>
              <w:t>the candidate is suitable for appointment</w:t>
            </w:r>
          </w:p>
        </w:tc>
      </w:tr>
      <w:tr w:rsidR="00A35B06" w:rsidRPr="00A35B06" w14:paraId="24E79530" w14:textId="77777777" w:rsidTr="00125E83">
        <w:tc>
          <w:tcPr>
            <w:tcW w:w="0" w:type="auto"/>
            <w:hideMark/>
          </w:tcPr>
          <w:p w14:paraId="1C3D0026" w14:textId="77777777" w:rsidR="001A45D9" w:rsidRPr="00A35B06" w:rsidRDefault="001A45D9" w:rsidP="00125E83">
            <w:pPr>
              <w:rPr>
                <w:szCs w:val="22"/>
              </w:rPr>
            </w:pPr>
            <w:r w:rsidRPr="00A35B06">
              <w:rPr>
                <w:szCs w:val="22"/>
              </w:rPr>
              <w:t>5</w:t>
            </w:r>
          </w:p>
        </w:tc>
        <w:tc>
          <w:tcPr>
            <w:tcW w:w="0" w:type="auto"/>
            <w:hideMark/>
          </w:tcPr>
          <w:p w14:paraId="6B3B60A2" w14:textId="77777777" w:rsidR="001A45D9" w:rsidRPr="00A35B06" w:rsidRDefault="001A45D9" w:rsidP="00125E83">
            <w:pPr>
              <w:rPr>
                <w:szCs w:val="22"/>
              </w:rPr>
            </w:pPr>
            <w:r w:rsidRPr="00A35B06">
              <w:rPr>
                <w:szCs w:val="22"/>
              </w:rPr>
              <w:t>excellent</w:t>
            </w:r>
          </w:p>
        </w:tc>
        <w:tc>
          <w:tcPr>
            <w:tcW w:w="0" w:type="auto"/>
            <w:hideMark/>
          </w:tcPr>
          <w:p w14:paraId="5FF714D8" w14:textId="77777777" w:rsidR="001A45D9" w:rsidRPr="00A35B06" w:rsidRDefault="001A45D9" w:rsidP="00125E83">
            <w:pPr>
              <w:rPr>
                <w:szCs w:val="22"/>
              </w:rPr>
            </w:pPr>
            <w:r w:rsidRPr="00A35B06">
              <w:rPr>
                <w:szCs w:val="22"/>
              </w:rPr>
              <w:t>performed at the level expected at IMT or above;</w:t>
            </w:r>
            <w:r w:rsidRPr="00A35B06">
              <w:rPr>
                <w:szCs w:val="22"/>
              </w:rPr>
              <w:br/>
              <w:t>the candidate is suitable for appointment</w:t>
            </w:r>
          </w:p>
        </w:tc>
      </w:tr>
    </w:tbl>
    <w:p w14:paraId="6353096F" w14:textId="77777777" w:rsidR="001A45D9" w:rsidRPr="00B6264C" w:rsidRDefault="001A45D9" w:rsidP="001A45D9">
      <w:pPr>
        <w:rPr>
          <w:rFonts w:ascii="Calibri" w:hAnsi="Calibri" w:cs="Calibri"/>
          <w:color w:val="000000"/>
          <w:szCs w:val="22"/>
          <w:lang w:eastAsia="en-GB"/>
        </w:rPr>
      </w:pPr>
    </w:p>
    <w:p w14:paraId="039DCD9B" w14:textId="77777777" w:rsidR="001A45D9" w:rsidRPr="001B42E2" w:rsidRDefault="001A45D9" w:rsidP="001A45D9">
      <w:pPr>
        <w:spacing w:after="160" w:line="259" w:lineRule="auto"/>
        <w:rPr>
          <w:rFonts w:ascii="Calibri" w:eastAsia="Calibri" w:hAnsi="Calibri"/>
          <w:szCs w:val="22"/>
        </w:rPr>
      </w:pPr>
      <w:r w:rsidRPr="001B42E2">
        <w:rPr>
          <w:rFonts w:ascii="Calibri" w:eastAsia="Calibri" w:hAnsi="Calibri"/>
          <w:szCs w:val="22"/>
        </w:rPr>
        <w:t>*Pass of 36 = satisfactory (3) in 5 domains.</w:t>
      </w:r>
    </w:p>
    <w:p w14:paraId="57E56476" w14:textId="77777777" w:rsidR="001A45D9" w:rsidRPr="001B42E2" w:rsidRDefault="001A45D9" w:rsidP="001A45D9">
      <w:pPr>
        <w:spacing w:after="160" w:line="259" w:lineRule="auto"/>
        <w:rPr>
          <w:rFonts w:ascii="Calibri" w:eastAsia="Calibri" w:hAnsi="Calibri"/>
          <w:szCs w:val="22"/>
        </w:rPr>
      </w:pPr>
      <w:r w:rsidRPr="001B42E2">
        <w:rPr>
          <w:rFonts w:ascii="Calibri" w:eastAsia="Calibri" w:hAnsi="Calibri"/>
          <w:szCs w:val="22"/>
        </w:rPr>
        <w:t>Domains D (clinical scenario), E (communication) are weighted higher for MTI interview</w:t>
      </w:r>
    </w:p>
    <w:p w14:paraId="164BE2B4" w14:textId="77777777" w:rsidR="001A45D9" w:rsidRPr="001B42E2" w:rsidRDefault="001A45D9" w:rsidP="001A45D9">
      <w:pPr>
        <w:spacing w:after="160" w:line="259" w:lineRule="auto"/>
        <w:rPr>
          <w:rFonts w:ascii="Calibri" w:eastAsia="Calibri" w:hAnsi="Calibri"/>
          <w:szCs w:val="22"/>
        </w:rPr>
      </w:pPr>
      <w:r w:rsidRPr="001B42E2">
        <w:rPr>
          <w:rFonts w:ascii="Calibri" w:eastAsia="Calibri" w:hAnsi="Calibri"/>
          <w:szCs w:val="22"/>
        </w:rPr>
        <w:tab/>
        <w:t>6 + 6 + 6 + 9 + 9 = 36</w:t>
      </w:r>
    </w:p>
    <w:p w14:paraId="7844D314" w14:textId="77777777" w:rsidR="001A45D9" w:rsidRPr="001B42E2" w:rsidRDefault="001A45D9" w:rsidP="001A45D9">
      <w:pPr>
        <w:spacing w:after="160" w:line="259" w:lineRule="auto"/>
        <w:rPr>
          <w:rFonts w:ascii="Calibri" w:eastAsia="Calibri" w:hAnsi="Calibri"/>
          <w:szCs w:val="22"/>
        </w:rPr>
      </w:pPr>
      <w:r w:rsidRPr="001B42E2">
        <w:rPr>
          <w:rFonts w:ascii="Calibri" w:eastAsia="Calibri" w:hAnsi="Calibri"/>
          <w:szCs w:val="22"/>
        </w:rPr>
        <w:t>**2 areas of concern results in a failed score</w:t>
      </w:r>
    </w:p>
    <w:p w14:paraId="03628F3F" w14:textId="77777777" w:rsidR="001A45D9" w:rsidRDefault="001A45D9" w:rsidP="001A45D9">
      <w:pPr>
        <w:spacing w:after="160" w:line="259" w:lineRule="auto"/>
        <w:rPr>
          <w:rFonts w:ascii="Calibri" w:eastAsia="Calibri" w:hAnsi="Calibri"/>
          <w:b/>
          <w:sz w:val="28"/>
          <w:szCs w:val="28"/>
        </w:rPr>
      </w:pPr>
      <w:r w:rsidRPr="001B42E2">
        <w:rPr>
          <w:rFonts w:ascii="Calibri" w:eastAsia="Calibri" w:hAnsi="Calibri"/>
          <w:szCs w:val="22"/>
        </w:rPr>
        <w:t xml:space="preserve">Candidate with one area of concern can be appointed with appropriate consideration to job role if agreed by panel; note candidate would need to score at least satisfactory (3) in other domains and good or excellent (4 or 5) in at least one domain to achieve score of 36 or </w:t>
      </w:r>
      <w:proofErr w:type="spellStart"/>
      <w:r w:rsidRPr="001B42E2">
        <w:rPr>
          <w:rFonts w:ascii="Calibri" w:eastAsia="Calibri" w:hAnsi="Calibri"/>
          <w:szCs w:val="22"/>
        </w:rPr>
        <w:t>moreAny</w:t>
      </w:r>
      <w:proofErr w:type="spellEnd"/>
      <w:r w:rsidRPr="001B42E2">
        <w:rPr>
          <w:rFonts w:ascii="Calibri" w:eastAsia="Calibri" w:hAnsi="Calibri"/>
          <w:szCs w:val="22"/>
        </w:rPr>
        <w:t xml:space="preserve"> score of 1: candidate is not </w:t>
      </w:r>
      <w:r w:rsidRPr="001B42E2">
        <w:rPr>
          <w:rFonts w:ascii="Calibri" w:eastAsia="Calibri" w:hAnsi="Calibri"/>
          <w:szCs w:val="22"/>
        </w:rPr>
        <w:lastRenderedPageBreak/>
        <w:t xml:space="preserve">deemed appointable regardless of other domain scores and total </w:t>
      </w:r>
      <w:proofErr w:type="gramStart"/>
      <w:r w:rsidRPr="001B42E2">
        <w:rPr>
          <w:rFonts w:ascii="Calibri" w:eastAsia="Calibri" w:hAnsi="Calibri"/>
          <w:szCs w:val="22"/>
        </w:rPr>
        <w:t>score</w:t>
      </w:r>
      <w:proofErr w:type="gramEnd"/>
      <w:r w:rsidRPr="001B42E2">
        <w:rPr>
          <w:rFonts w:ascii="Calibri" w:eastAsia="Calibri" w:hAnsi="Calibri"/>
          <w:szCs w:val="22"/>
        </w:rPr>
        <w:br/>
      </w:r>
    </w:p>
    <w:p w14:paraId="771E036E" w14:textId="77777777" w:rsidR="001A45D9" w:rsidRPr="001B42E2" w:rsidRDefault="001A45D9" w:rsidP="001A45D9">
      <w:pPr>
        <w:spacing w:after="160" w:line="259" w:lineRule="auto"/>
        <w:rPr>
          <w:rFonts w:ascii="Calibri" w:eastAsia="Calibri" w:hAnsi="Calibri"/>
          <w:b/>
          <w:sz w:val="28"/>
          <w:szCs w:val="28"/>
        </w:rPr>
      </w:pPr>
      <w:r w:rsidRPr="001B42E2">
        <w:rPr>
          <w:rFonts w:ascii="Calibri" w:eastAsia="Calibri" w:hAnsi="Calibri"/>
          <w:b/>
          <w:sz w:val="28"/>
          <w:szCs w:val="28"/>
        </w:rPr>
        <w:t xml:space="preserve">Example scoring for 4 candidates </w:t>
      </w:r>
    </w:p>
    <w:tbl>
      <w:tblPr>
        <w:tblStyle w:val="TableGrid1"/>
        <w:tblW w:w="0" w:type="auto"/>
        <w:tblLook w:val="04A0" w:firstRow="1" w:lastRow="0" w:firstColumn="1" w:lastColumn="0" w:noHBand="0" w:noVBand="1"/>
      </w:tblPr>
      <w:tblGrid>
        <w:gridCol w:w="2017"/>
        <w:gridCol w:w="1852"/>
        <w:gridCol w:w="1229"/>
        <w:gridCol w:w="1276"/>
        <w:gridCol w:w="1272"/>
        <w:gridCol w:w="1370"/>
      </w:tblGrid>
      <w:tr w:rsidR="001B42E2" w:rsidRPr="001B42E2" w14:paraId="6A4C0478" w14:textId="77777777" w:rsidTr="00125E83">
        <w:tc>
          <w:tcPr>
            <w:tcW w:w="2017" w:type="dxa"/>
          </w:tcPr>
          <w:p w14:paraId="55767EDB" w14:textId="77777777" w:rsidR="001A45D9" w:rsidRPr="001B42E2" w:rsidRDefault="001A45D9" w:rsidP="00125E83">
            <w:pPr>
              <w:rPr>
                <w:rFonts w:cs="Calibri"/>
                <w:szCs w:val="22"/>
                <w:lang w:eastAsia="en-GB"/>
              </w:rPr>
            </w:pPr>
          </w:p>
        </w:tc>
        <w:tc>
          <w:tcPr>
            <w:tcW w:w="1852" w:type="dxa"/>
          </w:tcPr>
          <w:p w14:paraId="3DED86FA" w14:textId="77777777" w:rsidR="001A45D9" w:rsidRPr="001B42E2" w:rsidRDefault="001A45D9" w:rsidP="00125E83">
            <w:pPr>
              <w:rPr>
                <w:rFonts w:cs="Calibri"/>
                <w:szCs w:val="22"/>
                <w:lang w:eastAsia="en-GB"/>
              </w:rPr>
            </w:pPr>
          </w:p>
        </w:tc>
        <w:tc>
          <w:tcPr>
            <w:tcW w:w="5147" w:type="dxa"/>
            <w:gridSpan w:val="4"/>
          </w:tcPr>
          <w:p w14:paraId="5C60027B" w14:textId="77777777" w:rsidR="001A45D9" w:rsidRPr="001B42E2" w:rsidRDefault="001A45D9" w:rsidP="00125E83">
            <w:pPr>
              <w:jc w:val="center"/>
              <w:rPr>
                <w:rFonts w:cs="Calibri"/>
                <w:b/>
                <w:szCs w:val="22"/>
                <w:lang w:eastAsia="en-GB"/>
              </w:rPr>
            </w:pPr>
            <w:r w:rsidRPr="001B42E2">
              <w:rPr>
                <w:rFonts w:cs="Calibri"/>
                <w:b/>
                <w:szCs w:val="22"/>
                <w:lang w:eastAsia="en-GB"/>
              </w:rPr>
              <w:t xml:space="preserve">Candidate Number </w:t>
            </w:r>
            <w:r w:rsidRPr="001B42E2">
              <w:rPr>
                <w:rFonts w:cs="Calibri"/>
                <w:szCs w:val="22"/>
                <w:lang w:eastAsia="en-GB"/>
              </w:rPr>
              <w:t>(example)</w:t>
            </w:r>
          </w:p>
        </w:tc>
      </w:tr>
      <w:tr w:rsidR="001B42E2" w:rsidRPr="001B42E2" w14:paraId="3F37025C" w14:textId="77777777" w:rsidTr="00125E83">
        <w:tc>
          <w:tcPr>
            <w:tcW w:w="2017" w:type="dxa"/>
          </w:tcPr>
          <w:p w14:paraId="01545CFE" w14:textId="77777777" w:rsidR="001A45D9" w:rsidRPr="001B42E2" w:rsidRDefault="001A45D9" w:rsidP="00125E83">
            <w:pPr>
              <w:rPr>
                <w:rFonts w:cs="Calibri"/>
                <w:szCs w:val="22"/>
                <w:lang w:eastAsia="en-GB"/>
              </w:rPr>
            </w:pPr>
          </w:p>
        </w:tc>
        <w:tc>
          <w:tcPr>
            <w:tcW w:w="1852" w:type="dxa"/>
          </w:tcPr>
          <w:p w14:paraId="1C80373F" w14:textId="77777777" w:rsidR="001A45D9" w:rsidRPr="001B42E2" w:rsidRDefault="001A45D9" w:rsidP="00125E83">
            <w:pPr>
              <w:rPr>
                <w:rFonts w:cs="Calibri"/>
                <w:szCs w:val="22"/>
                <w:lang w:eastAsia="en-GB"/>
              </w:rPr>
            </w:pPr>
          </w:p>
        </w:tc>
        <w:tc>
          <w:tcPr>
            <w:tcW w:w="1229" w:type="dxa"/>
          </w:tcPr>
          <w:p w14:paraId="7DD41D7D" w14:textId="77777777" w:rsidR="001A45D9" w:rsidRPr="001B42E2" w:rsidRDefault="001A45D9" w:rsidP="00125E83">
            <w:pPr>
              <w:rPr>
                <w:rFonts w:cs="Calibri"/>
                <w:b/>
                <w:szCs w:val="22"/>
                <w:lang w:eastAsia="en-GB"/>
              </w:rPr>
            </w:pPr>
            <w:r w:rsidRPr="001B42E2">
              <w:rPr>
                <w:rFonts w:cs="Calibri"/>
                <w:b/>
                <w:szCs w:val="22"/>
                <w:lang w:eastAsia="en-GB"/>
              </w:rPr>
              <w:t>1</w:t>
            </w:r>
          </w:p>
        </w:tc>
        <w:tc>
          <w:tcPr>
            <w:tcW w:w="1276" w:type="dxa"/>
          </w:tcPr>
          <w:p w14:paraId="4D7C3331" w14:textId="77777777" w:rsidR="001A45D9" w:rsidRPr="001B42E2" w:rsidRDefault="001A45D9" w:rsidP="00125E83">
            <w:pPr>
              <w:rPr>
                <w:rFonts w:cs="Calibri"/>
                <w:b/>
                <w:szCs w:val="22"/>
                <w:lang w:eastAsia="en-GB"/>
              </w:rPr>
            </w:pPr>
            <w:r w:rsidRPr="001B42E2">
              <w:rPr>
                <w:rFonts w:cs="Calibri"/>
                <w:b/>
                <w:szCs w:val="22"/>
                <w:lang w:eastAsia="en-GB"/>
              </w:rPr>
              <w:t>2</w:t>
            </w:r>
          </w:p>
        </w:tc>
        <w:tc>
          <w:tcPr>
            <w:tcW w:w="1272" w:type="dxa"/>
          </w:tcPr>
          <w:p w14:paraId="30C4BAE4" w14:textId="77777777" w:rsidR="001A45D9" w:rsidRPr="001B42E2" w:rsidRDefault="001A45D9" w:rsidP="00125E83">
            <w:pPr>
              <w:rPr>
                <w:rFonts w:cs="Calibri"/>
                <w:b/>
                <w:szCs w:val="22"/>
                <w:lang w:eastAsia="en-GB"/>
              </w:rPr>
            </w:pPr>
            <w:r w:rsidRPr="001B42E2">
              <w:rPr>
                <w:rFonts w:cs="Calibri"/>
                <w:b/>
                <w:szCs w:val="22"/>
                <w:lang w:eastAsia="en-GB"/>
              </w:rPr>
              <w:t>3</w:t>
            </w:r>
          </w:p>
        </w:tc>
        <w:tc>
          <w:tcPr>
            <w:tcW w:w="1370" w:type="dxa"/>
          </w:tcPr>
          <w:p w14:paraId="06427960" w14:textId="77777777" w:rsidR="001A45D9" w:rsidRPr="001B42E2" w:rsidRDefault="001A45D9" w:rsidP="00125E83">
            <w:pPr>
              <w:rPr>
                <w:rFonts w:cs="Calibri"/>
                <w:b/>
                <w:szCs w:val="22"/>
                <w:lang w:eastAsia="en-GB"/>
              </w:rPr>
            </w:pPr>
            <w:r w:rsidRPr="001B42E2">
              <w:rPr>
                <w:rFonts w:cs="Calibri"/>
                <w:b/>
                <w:szCs w:val="22"/>
                <w:lang w:eastAsia="en-GB"/>
              </w:rPr>
              <w:t>4</w:t>
            </w:r>
          </w:p>
        </w:tc>
      </w:tr>
      <w:tr w:rsidR="001B42E2" w:rsidRPr="001B42E2" w14:paraId="6D9BD317" w14:textId="77777777" w:rsidTr="00125E83">
        <w:tc>
          <w:tcPr>
            <w:tcW w:w="2017" w:type="dxa"/>
          </w:tcPr>
          <w:p w14:paraId="3C625CE3" w14:textId="77777777" w:rsidR="001A45D9" w:rsidRPr="001B42E2" w:rsidRDefault="001A45D9" w:rsidP="00125E83">
            <w:pPr>
              <w:rPr>
                <w:rFonts w:cs="Calibri"/>
                <w:szCs w:val="22"/>
                <w:lang w:eastAsia="en-GB"/>
              </w:rPr>
            </w:pPr>
          </w:p>
        </w:tc>
        <w:tc>
          <w:tcPr>
            <w:tcW w:w="1852" w:type="dxa"/>
          </w:tcPr>
          <w:p w14:paraId="249245A9" w14:textId="77777777" w:rsidR="001A45D9" w:rsidRPr="001B42E2" w:rsidRDefault="001A45D9" w:rsidP="00125E83">
            <w:pPr>
              <w:rPr>
                <w:rFonts w:cs="Calibri"/>
                <w:szCs w:val="22"/>
                <w:lang w:eastAsia="en-GB"/>
              </w:rPr>
            </w:pPr>
            <w:r w:rsidRPr="001B42E2">
              <w:rPr>
                <w:rFonts w:cs="Calibri"/>
                <w:szCs w:val="22"/>
                <w:lang w:eastAsia="en-GB"/>
              </w:rPr>
              <w:t>Mark (1-5); Weighting</w:t>
            </w:r>
          </w:p>
        </w:tc>
        <w:tc>
          <w:tcPr>
            <w:tcW w:w="1229" w:type="dxa"/>
          </w:tcPr>
          <w:p w14:paraId="1A872C07" w14:textId="77777777" w:rsidR="001A45D9" w:rsidRPr="001B42E2" w:rsidRDefault="001A45D9" w:rsidP="00125E83">
            <w:pPr>
              <w:rPr>
                <w:rFonts w:cs="Calibri"/>
                <w:szCs w:val="22"/>
                <w:lang w:eastAsia="en-GB"/>
              </w:rPr>
            </w:pPr>
          </w:p>
        </w:tc>
        <w:tc>
          <w:tcPr>
            <w:tcW w:w="1276" w:type="dxa"/>
          </w:tcPr>
          <w:p w14:paraId="4EB0D4E5" w14:textId="77777777" w:rsidR="001A45D9" w:rsidRPr="001B42E2" w:rsidRDefault="001A45D9" w:rsidP="00125E83">
            <w:pPr>
              <w:rPr>
                <w:rFonts w:cs="Calibri"/>
                <w:szCs w:val="22"/>
                <w:lang w:eastAsia="en-GB"/>
              </w:rPr>
            </w:pPr>
          </w:p>
        </w:tc>
        <w:tc>
          <w:tcPr>
            <w:tcW w:w="1272" w:type="dxa"/>
          </w:tcPr>
          <w:p w14:paraId="70E4328D" w14:textId="77777777" w:rsidR="001A45D9" w:rsidRPr="001B42E2" w:rsidRDefault="001A45D9" w:rsidP="00125E83">
            <w:pPr>
              <w:rPr>
                <w:rFonts w:cs="Calibri"/>
                <w:szCs w:val="22"/>
                <w:lang w:eastAsia="en-GB"/>
              </w:rPr>
            </w:pPr>
          </w:p>
        </w:tc>
        <w:tc>
          <w:tcPr>
            <w:tcW w:w="1370" w:type="dxa"/>
          </w:tcPr>
          <w:p w14:paraId="7D74317F" w14:textId="77777777" w:rsidR="001A45D9" w:rsidRPr="001B42E2" w:rsidRDefault="001A45D9" w:rsidP="00125E83">
            <w:pPr>
              <w:rPr>
                <w:rFonts w:cs="Calibri"/>
                <w:szCs w:val="22"/>
                <w:lang w:eastAsia="en-GB"/>
              </w:rPr>
            </w:pPr>
          </w:p>
        </w:tc>
      </w:tr>
      <w:tr w:rsidR="001B42E2" w:rsidRPr="001B42E2" w14:paraId="00B905BB" w14:textId="77777777" w:rsidTr="00125E83">
        <w:tc>
          <w:tcPr>
            <w:tcW w:w="2017" w:type="dxa"/>
          </w:tcPr>
          <w:p w14:paraId="0DFE003C" w14:textId="77777777" w:rsidR="001A45D9" w:rsidRPr="001B42E2" w:rsidRDefault="001A45D9" w:rsidP="00125E83">
            <w:pPr>
              <w:rPr>
                <w:rFonts w:cs="Calibri"/>
                <w:szCs w:val="22"/>
                <w:lang w:eastAsia="en-GB"/>
              </w:rPr>
            </w:pPr>
            <w:r w:rsidRPr="001B42E2">
              <w:rPr>
                <w:rFonts w:cs="Calibri"/>
                <w:szCs w:val="22"/>
                <w:lang w:eastAsia="en-GB"/>
              </w:rPr>
              <w:t>Domains</w:t>
            </w:r>
          </w:p>
        </w:tc>
        <w:tc>
          <w:tcPr>
            <w:tcW w:w="1852" w:type="dxa"/>
          </w:tcPr>
          <w:p w14:paraId="645BC068" w14:textId="77777777" w:rsidR="001A45D9" w:rsidRPr="001B42E2" w:rsidRDefault="001A45D9" w:rsidP="00125E83">
            <w:pPr>
              <w:rPr>
                <w:rFonts w:cs="Calibri"/>
                <w:szCs w:val="22"/>
                <w:lang w:eastAsia="en-GB"/>
              </w:rPr>
            </w:pPr>
          </w:p>
        </w:tc>
        <w:tc>
          <w:tcPr>
            <w:tcW w:w="1229" w:type="dxa"/>
          </w:tcPr>
          <w:p w14:paraId="2EF141FB" w14:textId="77777777" w:rsidR="001A45D9" w:rsidRPr="001B42E2" w:rsidRDefault="001A45D9" w:rsidP="00125E83">
            <w:pPr>
              <w:rPr>
                <w:rFonts w:cs="Calibri"/>
                <w:szCs w:val="22"/>
                <w:lang w:eastAsia="en-GB"/>
              </w:rPr>
            </w:pPr>
          </w:p>
        </w:tc>
        <w:tc>
          <w:tcPr>
            <w:tcW w:w="1276" w:type="dxa"/>
          </w:tcPr>
          <w:p w14:paraId="787CF8BF" w14:textId="77777777" w:rsidR="001A45D9" w:rsidRPr="001B42E2" w:rsidRDefault="001A45D9" w:rsidP="00125E83">
            <w:pPr>
              <w:rPr>
                <w:rFonts w:cs="Calibri"/>
                <w:szCs w:val="22"/>
                <w:lang w:eastAsia="en-GB"/>
              </w:rPr>
            </w:pPr>
          </w:p>
        </w:tc>
        <w:tc>
          <w:tcPr>
            <w:tcW w:w="1272" w:type="dxa"/>
          </w:tcPr>
          <w:p w14:paraId="6D5FAAEC" w14:textId="77777777" w:rsidR="001A45D9" w:rsidRPr="001B42E2" w:rsidRDefault="001A45D9" w:rsidP="00125E83">
            <w:pPr>
              <w:rPr>
                <w:rFonts w:cs="Calibri"/>
                <w:szCs w:val="22"/>
                <w:lang w:eastAsia="en-GB"/>
              </w:rPr>
            </w:pPr>
          </w:p>
        </w:tc>
        <w:tc>
          <w:tcPr>
            <w:tcW w:w="1370" w:type="dxa"/>
          </w:tcPr>
          <w:p w14:paraId="0A2D2389" w14:textId="77777777" w:rsidR="001A45D9" w:rsidRPr="001B42E2" w:rsidRDefault="001A45D9" w:rsidP="00125E83">
            <w:pPr>
              <w:rPr>
                <w:rFonts w:cs="Calibri"/>
                <w:szCs w:val="22"/>
                <w:lang w:eastAsia="en-GB"/>
              </w:rPr>
            </w:pPr>
          </w:p>
        </w:tc>
      </w:tr>
      <w:tr w:rsidR="001B42E2" w:rsidRPr="001B42E2" w14:paraId="6469D52F" w14:textId="77777777" w:rsidTr="00125E83">
        <w:tc>
          <w:tcPr>
            <w:tcW w:w="2017" w:type="dxa"/>
          </w:tcPr>
          <w:p w14:paraId="551D8AEF" w14:textId="77777777" w:rsidR="001A45D9" w:rsidRPr="001B42E2" w:rsidRDefault="001A45D9" w:rsidP="00125E83">
            <w:pPr>
              <w:rPr>
                <w:rFonts w:cs="Calibri"/>
                <w:b/>
                <w:i/>
                <w:szCs w:val="22"/>
                <w:lang w:eastAsia="en-GB"/>
              </w:rPr>
            </w:pPr>
            <w:r w:rsidRPr="001B42E2">
              <w:rPr>
                <w:rFonts w:cs="Calibri"/>
                <w:b/>
                <w:i/>
                <w:szCs w:val="22"/>
                <w:lang w:eastAsia="en-GB"/>
              </w:rPr>
              <w:t>Achievements/ Experience</w:t>
            </w:r>
          </w:p>
        </w:tc>
        <w:tc>
          <w:tcPr>
            <w:tcW w:w="1852" w:type="dxa"/>
          </w:tcPr>
          <w:p w14:paraId="6967CEE9" w14:textId="77777777" w:rsidR="001A45D9" w:rsidRPr="001B42E2" w:rsidRDefault="001A45D9" w:rsidP="00125E83">
            <w:pPr>
              <w:rPr>
                <w:rFonts w:cs="Calibri"/>
                <w:szCs w:val="22"/>
                <w:lang w:eastAsia="en-GB"/>
              </w:rPr>
            </w:pPr>
            <w:r w:rsidRPr="001B42E2">
              <w:rPr>
                <w:rFonts w:cs="Calibri"/>
                <w:szCs w:val="22"/>
                <w:lang w:eastAsia="en-GB"/>
              </w:rPr>
              <w:t>1-5; (x2)</w:t>
            </w:r>
          </w:p>
        </w:tc>
        <w:tc>
          <w:tcPr>
            <w:tcW w:w="1229" w:type="dxa"/>
          </w:tcPr>
          <w:p w14:paraId="4E79AF03" w14:textId="77777777" w:rsidR="001A45D9" w:rsidRPr="001B42E2" w:rsidRDefault="001A45D9" w:rsidP="00125E83">
            <w:pPr>
              <w:jc w:val="center"/>
              <w:rPr>
                <w:rFonts w:cs="Calibri"/>
                <w:szCs w:val="22"/>
                <w:lang w:eastAsia="en-GB"/>
              </w:rPr>
            </w:pPr>
            <w:r w:rsidRPr="001B42E2">
              <w:rPr>
                <w:rFonts w:cs="Calibri"/>
                <w:szCs w:val="22"/>
                <w:lang w:eastAsia="en-GB"/>
              </w:rPr>
              <w:t>3 (6)</w:t>
            </w:r>
          </w:p>
        </w:tc>
        <w:tc>
          <w:tcPr>
            <w:tcW w:w="1276" w:type="dxa"/>
          </w:tcPr>
          <w:p w14:paraId="2D3BF549" w14:textId="77777777" w:rsidR="001A45D9" w:rsidRPr="001B42E2" w:rsidRDefault="001A45D9" w:rsidP="00125E83">
            <w:pPr>
              <w:jc w:val="center"/>
              <w:rPr>
                <w:rFonts w:cs="Calibri"/>
                <w:szCs w:val="22"/>
                <w:lang w:eastAsia="en-GB"/>
              </w:rPr>
            </w:pPr>
            <w:r w:rsidRPr="001B42E2">
              <w:rPr>
                <w:rFonts w:cs="Calibri"/>
                <w:szCs w:val="22"/>
                <w:lang w:eastAsia="en-GB"/>
              </w:rPr>
              <w:t>2 (4)</w:t>
            </w:r>
          </w:p>
        </w:tc>
        <w:tc>
          <w:tcPr>
            <w:tcW w:w="1272" w:type="dxa"/>
          </w:tcPr>
          <w:p w14:paraId="703DBA46" w14:textId="77777777" w:rsidR="001A45D9" w:rsidRPr="001B42E2" w:rsidRDefault="001A45D9" w:rsidP="00125E83">
            <w:pPr>
              <w:jc w:val="center"/>
              <w:rPr>
                <w:rFonts w:cs="Calibri"/>
                <w:szCs w:val="22"/>
                <w:lang w:eastAsia="en-GB"/>
              </w:rPr>
            </w:pPr>
            <w:r w:rsidRPr="001B42E2">
              <w:rPr>
                <w:rFonts w:cs="Calibri"/>
                <w:szCs w:val="22"/>
                <w:lang w:eastAsia="en-GB"/>
              </w:rPr>
              <w:t>4 (8)</w:t>
            </w:r>
          </w:p>
        </w:tc>
        <w:tc>
          <w:tcPr>
            <w:tcW w:w="1370" w:type="dxa"/>
          </w:tcPr>
          <w:p w14:paraId="0B1FF795" w14:textId="77777777" w:rsidR="001A45D9" w:rsidRPr="001B42E2" w:rsidRDefault="001A45D9" w:rsidP="00125E83">
            <w:pPr>
              <w:jc w:val="center"/>
              <w:rPr>
                <w:rFonts w:cs="Calibri"/>
                <w:szCs w:val="22"/>
                <w:lang w:eastAsia="en-GB"/>
              </w:rPr>
            </w:pPr>
            <w:r w:rsidRPr="001B42E2">
              <w:rPr>
                <w:rFonts w:cs="Calibri"/>
                <w:szCs w:val="22"/>
                <w:lang w:eastAsia="en-GB"/>
              </w:rPr>
              <w:t>5 (10)</w:t>
            </w:r>
          </w:p>
        </w:tc>
      </w:tr>
      <w:tr w:rsidR="001B42E2" w:rsidRPr="001B42E2" w14:paraId="115A7E0E" w14:textId="77777777" w:rsidTr="00125E83">
        <w:tc>
          <w:tcPr>
            <w:tcW w:w="2017" w:type="dxa"/>
          </w:tcPr>
          <w:p w14:paraId="4B2465E8" w14:textId="77777777" w:rsidR="001A45D9" w:rsidRPr="001B42E2" w:rsidRDefault="001A45D9" w:rsidP="00125E83">
            <w:pPr>
              <w:rPr>
                <w:rFonts w:cs="Calibri"/>
                <w:b/>
                <w:i/>
                <w:szCs w:val="22"/>
                <w:lang w:eastAsia="en-GB"/>
              </w:rPr>
            </w:pPr>
            <w:r w:rsidRPr="001B42E2">
              <w:rPr>
                <w:rFonts w:cs="Calibri"/>
                <w:b/>
                <w:i/>
                <w:szCs w:val="22"/>
                <w:lang w:eastAsia="en-GB"/>
              </w:rPr>
              <w:t>Suitability &amp; Commitment</w:t>
            </w:r>
          </w:p>
        </w:tc>
        <w:tc>
          <w:tcPr>
            <w:tcW w:w="1852" w:type="dxa"/>
          </w:tcPr>
          <w:p w14:paraId="4E665C75" w14:textId="77777777" w:rsidR="001A45D9" w:rsidRPr="001B42E2" w:rsidRDefault="001A45D9" w:rsidP="00125E83">
            <w:pPr>
              <w:rPr>
                <w:rFonts w:cs="Calibri"/>
                <w:szCs w:val="22"/>
                <w:lang w:eastAsia="en-GB"/>
              </w:rPr>
            </w:pPr>
            <w:r w:rsidRPr="001B42E2">
              <w:rPr>
                <w:rFonts w:cs="Calibri"/>
                <w:szCs w:val="22"/>
                <w:lang w:eastAsia="en-GB"/>
              </w:rPr>
              <w:t>1-5; (x2)</w:t>
            </w:r>
          </w:p>
        </w:tc>
        <w:tc>
          <w:tcPr>
            <w:tcW w:w="1229" w:type="dxa"/>
          </w:tcPr>
          <w:p w14:paraId="47F5D2EA" w14:textId="77777777" w:rsidR="001A45D9" w:rsidRPr="001B42E2" w:rsidRDefault="001A45D9" w:rsidP="00125E83">
            <w:pPr>
              <w:jc w:val="center"/>
              <w:rPr>
                <w:rFonts w:cs="Calibri"/>
                <w:szCs w:val="22"/>
                <w:lang w:eastAsia="en-GB"/>
              </w:rPr>
            </w:pPr>
            <w:r w:rsidRPr="001B42E2">
              <w:rPr>
                <w:rFonts w:cs="Calibri"/>
                <w:szCs w:val="22"/>
                <w:lang w:eastAsia="en-GB"/>
              </w:rPr>
              <w:t>3 (6)</w:t>
            </w:r>
          </w:p>
        </w:tc>
        <w:tc>
          <w:tcPr>
            <w:tcW w:w="1276" w:type="dxa"/>
          </w:tcPr>
          <w:p w14:paraId="3CA92FC1" w14:textId="77777777" w:rsidR="001A45D9" w:rsidRPr="001B42E2" w:rsidRDefault="001A45D9" w:rsidP="00125E83">
            <w:pPr>
              <w:jc w:val="center"/>
              <w:rPr>
                <w:rFonts w:cs="Calibri"/>
                <w:szCs w:val="22"/>
                <w:lang w:eastAsia="en-GB"/>
              </w:rPr>
            </w:pPr>
            <w:r w:rsidRPr="001B42E2">
              <w:rPr>
                <w:rFonts w:cs="Calibri"/>
                <w:szCs w:val="22"/>
                <w:lang w:eastAsia="en-GB"/>
              </w:rPr>
              <w:t>4 (8)</w:t>
            </w:r>
          </w:p>
        </w:tc>
        <w:tc>
          <w:tcPr>
            <w:tcW w:w="1272" w:type="dxa"/>
          </w:tcPr>
          <w:p w14:paraId="4199C34C" w14:textId="77777777" w:rsidR="001A45D9" w:rsidRPr="001B42E2" w:rsidRDefault="001A45D9" w:rsidP="00125E83">
            <w:pPr>
              <w:jc w:val="center"/>
              <w:rPr>
                <w:rFonts w:cs="Calibri"/>
                <w:szCs w:val="22"/>
                <w:lang w:eastAsia="en-GB"/>
              </w:rPr>
            </w:pPr>
            <w:r w:rsidRPr="001B42E2">
              <w:rPr>
                <w:rFonts w:cs="Calibri"/>
                <w:szCs w:val="22"/>
                <w:lang w:eastAsia="en-GB"/>
              </w:rPr>
              <w:t>3 (6)</w:t>
            </w:r>
          </w:p>
        </w:tc>
        <w:tc>
          <w:tcPr>
            <w:tcW w:w="1370" w:type="dxa"/>
          </w:tcPr>
          <w:p w14:paraId="42E61FB0" w14:textId="77777777" w:rsidR="001A45D9" w:rsidRPr="001B42E2" w:rsidRDefault="001A45D9" w:rsidP="00125E83">
            <w:pPr>
              <w:jc w:val="center"/>
              <w:rPr>
                <w:rFonts w:cs="Calibri"/>
                <w:szCs w:val="22"/>
                <w:lang w:eastAsia="en-GB"/>
              </w:rPr>
            </w:pPr>
            <w:r w:rsidRPr="001B42E2">
              <w:rPr>
                <w:rFonts w:cs="Calibri"/>
                <w:szCs w:val="22"/>
                <w:lang w:eastAsia="en-GB"/>
              </w:rPr>
              <w:t>5 (10)</w:t>
            </w:r>
          </w:p>
        </w:tc>
      </w:tr>
      <w:tr w:rsidR="001B42E2" w:rsidRPr="001B42E2" w14:paraId="71684E6C" w14:textId="77777777" w:rsidTr="00125E83">
        <w:tc>
          <w:tcPr>
            <w:tcW w:w="2017" w:type="dxa"/>
          </w:tcPr>
          <w:p w14:paraId="57A28DC4" w14:textId="77777777" w:rsidR="001A45D9" w:rsidRPr="001B42E2" w:rsidRDefault="001A45D9" w:rsidP="00125E83">
            <w:pPr>
              <w:rPr>
                <w:rFonts w:cs="Calibri"/>
                <w:b/>
                <w:i/>
                <w:szCs w:val="22"/>
                <w:lang w:eastAsia="en-GB"/>
              </w:rPr>
            </w:pPr>
            <w:r w:rsidRPr="001B42E2">
              <w:rPr>
                <w:rFonts w:cs="Calibri"/>
                <w:b/>
                <w:i/>
                <w:szCs w:val="22"/>
                <w:lang w:eastAsia="en-GB"/>
              </w:rPr>
              <w:t xml:space="preserve">Professionalism/ Governance </w:t>
            </w:r>
          </w:p>
        </w:tc>
        <w:tc>
          <w:tcPr>
            <w:tcW w:w="1852" w:type="dxa"/>
          </w:tcPr>
          <w:p w14:paraId="12257844" w14:textId="77777777" w:rsidR="001A45D9" w:rsidRPr="001B42E2" w:rsidRDefault="001A45D9" w:rsidP="00125E83">
            <w:pPr>
              <w:rPr>
                <w:rFonts w:cs="Calibri"/>
                <w:szCs w:val="22"/>
                <w:lang w:eastAsia="en-GB"/>
              </w:rPr>
            </w:pPr>
            <w:r w:rsidRPr="001B42E2">
              <w:rPr>
                <w:rFonts w:cs="Calibri"/>
                <w:szCs w:val="22"/>
                <w:lang w:eastAsia="en-GB"/>
              </w:rPr>
              <w:t>1-5; (x2)</w:t>
            </w:r>
          </w:p>
        </w:tc>
        <w:tc>
          <w:tcPr>
            <w:tcW w:w="1229" w:type="dxa"/>
          </w:tcPr>
          <w:p w14:paraId="428376EF" w14:textId="77777777" w:rsidR="001A45D9" w:rsidRPr="001B42E2" w:rsidRDefault="001A45D9" w:rsidP="00125E83">
            <w:pPr>
              <w:jc w:val="center"/>
              <w:rPr>
                <w:rFonts w:cs="Calibri"/>
                <w:szCs w:val="22"/>
                <w:lang w:eastAsia="en-GB"/>
              </w:rPr>
            </w:pPr>
            <w:r w:rsidRPr="001B42E2">
              <w:rPr>
                <w:rFonts w:cs="Calibri"/>
                <w:szCs w:val="22"/>
                <w:lang w:eastAsia="en-GB"/>
              </w:rPr>
              <w:t>3 (6)</w:t>
            </w:r>
          </w:p>
        </w:tc>
        <w:tc>
          <w:tcPr>
            <w:tcW w:w="1276" w:type="dxa"/>
          </w:tcPr>
          <w:p w14:paraId="48768B6F" w14:textId="77777777" w:rsidR="001A45D9" w:rsidRPr="001B42E2" w:rsidRDefault="001A45D9" w:rsidP="00125E83">
            <w:pPr>
              <w:jc w:val="center"/>
              <w:rPr>
                <w:rFonts w:cs="Calibri"/>
                <w:szCs w:val="22"/>
                <w:lang w:eastAsia="en-GB"/>
              </w:rPr>
            </w:pPr>
            <w:r w:rsidRPr="001B42E2">
              <w:rPr>
                <w:rFonts w:cs="Calibri"/>
                <w:szCs w:val="22"/>
                <w:lang w:eastAsia="en-GB"/>
              </w:rPr>
              <w:t>3 (6)</w:t>
            </w:r>
          </w:p>
        </w:tc>
        <w:tc>
          <w:tcPr>
            <w:tcW w:w="1272" w:type="dxa"/>
          </w:tcPr>
          <w:p w14:paraId="06D00EA6" w14:textId="77777777" w:rsidR="001A45D9" w:rsidRPr="001B42E2" w:rsidRDefault="001A45D9" w:rsidP="00125E83">
            <w:pPr>
              <w:jc w:val="center"/>
              <w:rPr>
                <w:rFonts w:cs="Calibri"/>
                <w:szCs w:val="22"/>
                <w:lang w:eastAsia="en-GB"/>
              </w:rPr>
            </w:pPr>
            <w:r w:rsidRPr="001B42E2">
              <w:rPr>
                <w:rFonts w:cs="Calibri"/>
                <w:szCs w:val="22"/>
                <w:lang w:eastAsia="en-GB"/>
              </w:rPr>
              <w:t>2 (4)</w:t>
            </w:r>
          </w:p>
        </w:tc>
        <w:tc>
          <w:tcPr>
            <w:tcW w:w="1370" w:type="dxa"/>
          </w:tcPr>
          <w:p w14:paraId="76CEAA4D" w14:textId="77777777" w:rsidR="001A45D9" w:rsidRPr="001B42E2" w:rsidRDefault="001A45D9" w:rsidP="00125E83">
            <w:pPr>
              <w:jc w:val="center"/>
              <w:rPr>
                <w:rFonts w:cs="Calibri"/>
                <w:szCs w:val="22"/>
                <w:lang w:eastAsia="en-GB"/>
              </w:rPr>
            </w:pPr>
            <w:r w:rsidRPr="001B42E2">
              <w:rPr>
                <w:rFonts w:cs="Calibri"/>
                <w:szCs w:val="22"/>
                <w:lang w:eastAsia="en-GB"/>
              </w:rPr>
              <w:t>5 (10)</w:t>
            </w:r>
          </w:p>
        </w:tc>
      </w:tr>
      <w:tr w:rsidR="001B42E2" w:rsidRPr="001B42E2" w14:paraId="31D196DA" w14:textId="77777777" w:rsidTr="00125E83">
        <w:tc>
          <w:tcPr>
            <w:tcW w:w="2017" w:type="dxa"/>
          </w:tcPr>
          <w:p w14:paraId="49956837" w14:textId="77777777" w:rsidR="001A45D9" w:rsidRPr="001B42E2" w:rsidRDefault="001A45D9" w:rsidP="00125E83">
            <w:pPr>
              <w:rPr>
                <w:rFonts w:cs="Calibri"/>
                <w:b/>
                <w:i/>
                <w:szCs w:val="22"/>
                <w:lang w:eastAsia="en-GB"/>
              </w:rPr>
            </w:pPr>
            <w:r w:rsidRPr="001B42E2">
              <w:rPr>
                <w:rFonts w:cs="Calibri"/>
                <w:b/>
                <w:i/>
                <w:szCs w:val="22"/>
                <w:lang w:eastAsia="en-GB"/>
              </w:rPr>
              <w:t xml:space="preserve">Clinical Scenarios </w:t>
            </w:r>
            <w:r w:rsidRPr="001B42E2">
              <w:rPr>
                <w:rFonts w:cs="Calibri"/>
                <w:i/>
                <w:szCs w:val="22"/>
                <w:lang w:eastAsia="en-GB"/>
              </w:rPr>
              <w:t>(number, e.g. 2)</w:t>
            </w:r>
            <w:r w:rsidRPr="001B42E2">
              <w:rPr>
                <w:rFonts w:cs="Calibri"/>
                <w:b/>
                <w:i/>
                <w:szCs w:val="22"/>
                <w:lang w:eastAsia="en-GB"/>
              </w:rPr>
              <w:t xml:space="preserve"> </w:t>
            </w:r>
          </w:p>
        </w:tc>
        <w:tc>
          <w:tcPr>
            <w:tcW w:w="1852" w:type="dxa"/>
          </w:tcPr>
          <w:p w14:paraId="03CBDDE0" w14:textId="77777777" w:rsidR="001A45D9" w:rsidRPr="001B42E2" w:rsidRDefault="001A45D9" w:rsidP="00125E83">
            <w:pPr>
              <w:rPr>
                <w:rFonts w:cs="Calibri"/>
                <w:szCs w:val="22"/>
                <w:lang w:eastAsia="en-GB"/>
              </w:rPr>
            </w:pPr>
            <w:r w:rsidRPr="001B42E2">
              <w:rPr>
                <w:rFonts w:cs="Calibri"/>
                <w:szCs w:val="22"/>
                <w:lang w:eastAsia="en-GB"/>
              </w:rPr>
              <w:t>1-5; (x3)</w:t>
            </w:r>
          </w:p>
        </w:tc>
        <w:tc>
          <w:tcPr>
            <w:tcW w:w="1229" w:type="dxa"/>
          </w:tcPr>
          <w:p w14:paraId="3F0B9053" w14:textId="77777777" w:rsidR="001A45D9" w:rsidRPr="001B42E2" w:rsidRDefault="001A45D9" w:rsidP="00125E83">
            <w:pPr>
              <w:jc w:val="center"/>
              <w:rPr>
                <w:rFonts w:cs="Calibri"/>
                <w:szCs w:val="22"/>
                <w:lang w:eastAsia="en-GB"/>
              </w:rPr>
            </w:pPr>
            <w:r w:rsidRPr="001B42E2">
              <w:rPr>
                <w:rFonts w:cs="Calibri"/>
                <w:szCs w:val="22"/>
                <w:lang w:eastAsia="en-GB"/>
              </w:rPr>
              <w:t>2 (6)</w:t>
            </w:r>
          </w:p>
        </w:tc>
        <w:tc>
          <w:tcPr>
            <w:tcW w:w="1276" w:type="dxa"/>
          </w:tcPr>
          <w:p w14:paraId="39AC919A" w14:textId="77777777" w:rsidR="001A45D9" w:rsidRPr="001B42E2" w:rsidRDefault="001A45D9" w:rsidP="00125E83">
            <w:pPr>
              <w:jc w:val="center"/>
              <w:rPr>
                <w:rFonts w:cs="Calibri"/>
                <w:szCs w:val="22"/>
                <w:lang w:eastAsia="en-GB"/>
              </w:rPr>
            </w:pPr>
            <w:r w:rsidRPr="001B42E2">
              <w:rPr>
                <w:rFonts w:cs="Calibri"/>
                <w:szCs w:val="22"/>
                <w:lang w:eastAsia="en-GB"/>
              </w:rPr>
              <w:t>3 (9)</w:t>
            </w:r>
          </w:p>
        </w:tc>
        <w:tc>
          <w:tcPr>
            <w:tcW w:w="1272" w:type="dxa"/>
          </w:tcPr>
          <w:p w14:paraId="2C5A856E" w14:textId="77777777" w:rsidR="001A45D9" w:rsidRPr="001B42E2" w:rsidRDefault="001A45D9" w:rsidP="00125E83">
            <w:pPr>
              <w:jc w:val="center"/>
              <w:rPr>
                <w:rFonts w:cs="Calibri"/>
                <w:szCs w:val="22"/>
                <w:lang w:eastAsia="en-GB"/>
              </w:rPr>
            </w:pPr>
            <w:r w:rsidRPr="001B42E2">
              <w:rPr>
                <w:rFonts w:cs="Calibri"/>
                <w:szCs w:val="22"/>
                <w:lang w:eastAsia="en-GB"/>
              </w:rPr>
              <w:t>4 (12)</w:t>
            </w:r>
          </w:p>
        </w:tc>
        <w:tc>
          <w:tcPr>
            <w:tcW w:w="1370" w:type="dxa"/>
          </w:tcPr>
          <w:p w14:paraId="27BDA78D" w14:textId="77777777" w:rsidR="001A45D9" w:rsidRPr="001B42E2" w:rsidRDefault="001A45D9" w:rsidP="00125E83">
            <w:pPr>
              <w:jc w:val="center"/>
              <w:rPr>
                <w:rFonts w:cs="Calibri"/>
                <w:szCs w:val="22"/>
                <w:lang w:eastAsia="en-GB"/>
              </w:rPr>
            </w:pPr>
            <w:r w:rsidRPr="001B42E2">
              <w:rPr>
                <w:rFonts w:cs="Calibri"/>
                <w:szCs w:val="22"/>
                <w:lang w:eastAsia="en-GB"/>
              </w:rPr>
              <w:t>5 (15)</w:t>
            </w:r>
          </w:p>
        </w:tc>
      </w:tr>
      <w:tr w:rsidR="001B42E2" w:rsidRPr="001B42E2" w14:paraId="383FED9B" w14:textId="77777777" w:rsidTr="00125E83">
        <w:trPr>
          <w:trHeight w:val="40"/>
        </w:trPr>
        <w:tc>
          <w:tcPr>
            <w:tcW w:w="2017" w:type="dxa"/>
          </w:tcPr>
          <w:p w14:paraId="5094FFBD" w14:textId="77777777" w:rsidR="001A45D9" w:rsidRPr="001B42E2" w:rsidRDefault="001A45D9" w:rsidP="00125E83">
            <w:pPr>
              <w:rPr>
                <w:rFonts w:cs="Calibri"/>
                <w:b/>
                <w:i/>
                <w:szCs w:val="22"/>
                <w:lang w:eastAsia="en-GB"/>
              </w:rPr>
            </w:pPr>
            <w:r w:rsidRPr="001B42E2">
              <w:rPr>
                <w:rFonts w:cs="Calibri"/>
                <w:b/>
                <w:i/>
                <w:szCs w:val="22"/>
                <w:lang w:eastAsia="en-GB"/>
              </w:rPr>
              <w:t>Communication</w:t>
            </w:r>
          </w:p>
        </w:tc>
        <w:tc>
          <w:tcPr>
            <w:tcW w:w="1852" w:type="dxa"/>
          </w:tcPr>
          <w:p w14:paraId="7F23C7A1" w14:textId="77777777" w:rsidR="001A45D9" w:rsidRPr="001B42E2" w:rsidRDefault="001A45D9" w:rsidP="00125E83">
            <w:pPr>
              <w:rPr>
                <w:rFonts w:cs="Calibri"/>
                <w:szCs w:val="22"/>
                <w:lang w:eastAsia="en-GB"/>
              </w:rPr>
            </w:pPr>
            <w:r w:rsidRPr="001B42E2">
              <w:rPr>
                <w:rFonts w:cs="Calibri"/>
                <w:szCs w:val="22"/>
                <w:lang w:eastAsia="en-GB"/>
              </w:rPr>
              <w:t>1-5; (x3)</w:t>
            </w:r>
          </w:p>
        </w:tc>
        <w:tc>
          <w:tcPr>
            <w:tcW w:w="1229" w:type="dxa"/>
          </w:tcPr>
          <w:p w14:paraId="1AAE60C1" w14:textId="77777777" w:rsidR="001A45D9" w:rsidRPr="001B42E2" w:rsidRDefault="001A45D9" w:rsidP="00125E83">
            <w:pPr>
              <w:jc w:val="center"/>
              <w:rPr>
                <w:rFonts w:cs="Calibri"/>
                <w:szCs w:val="22"/>
                <w:lang w:eastAsia="en-GB"/>
              </w:rPr>
            </w:pPr>
            <w:r w:rsidRPr="001B42E2">
              <w:rPr>
                <w:rFonts w:cs="Calibri"/>
                <w:szCs w:val="22"/>
                <w:lang w:eastAsia="en-GB"/>
              </w:rPr>
              <w:t>2 (6)</w:t>
            </w:r>
          </w:p>
        </w:tc>
        <w:tc>
          <w:tcPr>
            <w:tcW w:w="1276" w:type="dxa"/>
          </w:tcPr>
          <w:p w14:paraId="2EC289EE" w14:textId="77777777" w:rsidR="001A45D9" w:rsidRPr="001B42E2" w:rsidRDefault="001A45D9" w:rsidP="00125E83">
            <w:pPr>
              <w:jc w:val="center"/>
              <w:rPr>
                <w:rFonts w:cs="Calibri"/>
                <w:szCs w:val="22"/>
                <w:lang w:eastAsia="en-GB"/>
              </w:rPr>
            </w:pPr>
            <w:r w:rsidRPr="001B42E2">
              <w:rPr>
                <w:rFonts w:cs="Calibri"/>
                <w:szCs w:val="22"/>
                <w:lang w:eastAsia="en-GB"/>
              </w:rPr>
              <w:t>3 (9)</w:t>
            </w:r>
          </w:p>
        </w:tc>
        <w:tc>
          <w:tcPr>
            <w:tcW w:w="1272" w:type="dxa"/>
          </w:tcPr>
          <w:p w14:paraId="783243AD" w14:textId="77777777" w:rsidR="001A45D9" w:rsidRPr="001B42E2" w:rsidRDefault="001A45D9" w:rsidP="00125E83">
            <w:pPr>
              <w:jc w:val="center"/>
              <w:rPr>
                <w:rFonts w:cs="Calibri"/>
                <w:szCs w:val="22"/>
                <w:lang w:eastAsia="en-GB"/>
              </w:rPr>
            </w:pPr>
            <w:r w:rsidRPr="001B42E2">
              <w:rPr>
                <w:rFonts w:cs="Calibri"/>
                <w:szCs w:val="22"/>
                <w:lang w:eastAsia="en-GB"/>
              </w:rPr>
              <w:t>2 (6)</w:t>
            </w:r>
          </w:p>
        </w:tc>
        <w:tc>
          <w:tcPr>
            <w:tcW w:w="1370" w:type="dxa"/>
          </w:tcPr>
          <w:p w14:paraId="3B5B4A58" w14:textId="77777777" w:rsidR="001A45D9" w:rsidRPr="001B42E2" w:rsidRDefault="001A45D9" w:rsidP="00125E83">
            <w:pPr>
              <w:jc w:val="center"/>
              <w:rPr>
                <w:rFonts w:cs="Calibri"/>
                <w:szCs w:val="22"/>
                <w:lang w:eastAsia="en-GB"/>
              </w:rPr>
            </w:pPr>
            <w:r w:rsidRPr="001B42E2">
              <w:rPr>
                <w:rFonts w:cs="Calibri"/>
                <w:szCs w:val="22"/>
                <w:lang w:eastAsia="en-GB"/>
              </w:rPr>
              <w:t>4 (12)</w:t>
            </w:r>
          </w:p>
        </w:tc>
      </w:tr>
      <w:tr w:rsidR="001B42E2" w:rsidRPr="001B42E2" w14:paraId="075C98FB" w14:textId="77777777" w:rsidTr="00125E83">
        <w:trPr>
          <w:trHeight w:val="40"/>
        </w:trPr>
        <w:tc>
          <w:tcPr>
            <w:tcW w:w="2017" w:type="dxa"/>
          </w:tcPr>
          <w:p w14:paraId="078B32C5" w14:textId="77777777" w:rsidR="001A45D9" w:rsidRPr="001B42E2" w:rsidRDefault="001A45D9" w:rsidP="00125E83">
            <w:pPr>
              <w:rPr>
                <w:rFonts w:cs="Calibri"/>
                <w:szCs w:val="22"/>
                <w:lang w:eastAsia="en-GB"/>
              </w:rPr>
            </w:pPr>
            <w:r w:rsidRPr="001B42E2">
              <w:rPr>
                <w:rFonts w:cs="Calibri"/>
                <w:szCs w:val="22"/>
                <w:lang w:eastAsia="en-GB"/>
              </w:rPr>
              <w:t>Domains with area of concern**</w:t>
            </w:r>
          </w:p>
        </w:tc>
        <w:tc>
          <w:tcPr>
            <w:tcW w:w="1852" w:type="dxa"/>
          </w:tcPr>
          <w:p w14:paraId="022772C8" w14:textId="77777777" w:rsidR="001A45D9" w:rsidRPr="001B42E2" w:rsidRDefault="001A45D9" w:rsidP="00125E83">
            <w:pPr>
              <w:rPr>
                <w:rFonts w:cs="Calibri"/>
                <w:szCs w:val="22"/>
                <w:lang w:eastAsia="en-GB"/>
              </w:rPr>
            </w:pPr>
          </w:p>
        </w:tc>
        <w:tc>
          <w:tcPr>
            <w:tcW w:w="1229" w:type="dxa"/>
          </w:tcPr>
          <w:p w14:paraId="3E6B1383" w14:textId="77777777" w:rsidR="001A45D9" w:rsidRPr="001B42E2" w:rsidRDefault="001A45D9" w:rsidP="00125E83">
            <w:pPr>
              <w:jc w:val="center"/>
              <w:rPr>
                <w:rFonts w:cs="Calibri"/>
                <w:szCs w:val="22"/>
                <w:lang w:eastAsia="en-GB"/>
              </w:rPr>
            </w:pPr>
            <w:r w:rsidRPr="001B42E2">
              <w:rPr>
                <w:rFonts w:cs="Calibri"/>
                <w:szCs w:val="22"/>
                <w:lang w:eastAsia="en-GB"/>
              </w:rPr>
              <w:t>2</w:t>
            </w:r>
          </w:p>
        </w:tc>
        <w:tc>
          <w:tcPr>
            <w:tcW w:w="1276" w:type="dxa"/>
          </w:tcPr>
          <w:p w14:paraId="2CD84C8E" w14:textId="77777777" w:rsidR="001A45D9" w:rsidRPr="001B42E2" w:rsidRDefault="001A45D9" w:rsidP="00125E83">
            <w:pPr>
              <w:jc w:val="center"/>
              <w:rPr>
                <w:rFonts w:cs="Calibri"/>
                <w:szCs w:val="22"/>
                <w:lang w:eastAsia="en-GB"/>
              </w:rPr>
            </w:pPr>
            <w:r w:rsidRPr="001B42E2">
              <w:rPr>
                <w:rFonts w:cs="Calibri"/>
                <w:szCs w:val="22"/>
                <w:lang w:eastAsia="en-GB"/>
              </w:rPr>
              <w:t>1</w:t>
            </w:r>
          </w:p>
        </w:tc>
        <w:tc>
          <w:tcPr>
            <w:tcW w:w="1272" w:type="dxa"/>
          </w:tcPr>
          <w:p w14:paraId="00FDA467" w14:textId="77777777" w:rsidR="001A45D9" w:rsidRPr="001B42E2" w:rsidRDefault="001A45D9" w:rsidP="00125E83">
            <w:pPr>
              <w:jc w:val="center"/>
              <w:rPr>
                <w:rFonts w:cs="Calibri"/>
                <w:szCs w:val="22"/>
                <w:lang w:eastAsia="en-GB"/>
              </w:rPr>
            </w:pPr>
            <w:r w:rsidRPr="001B42E2">
              <w:rPr>
                <w:rFonts w:cs="Calibri"/>
                <w:szCs w:val="22"/>
                <w:lang w:eastAsia="en-GB"/>
              </w:rPr>
              <w:t>2</w:t>
            </w:r>
          </w:p>
        </w:tc>
        <w:tc>
          <w:tcPr>
            <w:tcW w:w="1370" w:type="dxa"/>
          </w:tcPr>
          <w:p w14:paraId="1D98BB77" w14:textId="77777777" w:rsidR="001A45D9" w:rsidRPr="001B42E2" w:rsidRDefault="001A45D9" w:rsidP="00125E83">
            <w:pPr>
              <w:jc w:val="center"/>
              <w:rPr>
                <w:rFonts w:cs="Calibri"/>
                <w:szCs w:val="22"/>
                <w:lang w:eastAsia="en-GB"/>
              </w:rPr>
            </w:pPr>
            <w:r w:rsidRPr="001B42E2">
              <w:rPr>
                <w:rFonts w:cs="Calibri"/>
                <w:szCs w:val="22"/>
                <w:lang w:eastAsia="en-GB"/>
              </w:rPr>
              <w:t>0</w:t>
            </w:r>
          </w:p>
        </w:tc>
      </w:tr>
      <w:tr w:rsidR="001B42E2" w:rsidRPr="001B42E2" w14:paraId="12BE2400" w14:textId="77777777" w:rsidTr="00125E83">
        <w:trPr>
          <w:trHeight w:val="40"/>
        </w:trPr>
        <w:tc>
          <w:tcPr>
            <w:tcW w:w="2017" w:type="dxa"/>
          </w:tcPr>
          <w:p w14:paraId="06657E83" w14:textId="77777777" w:rsidR="001A45D9" w:rsidRPr="001B42E2" w:rsidRDefault="001A45D9" w:rsidP="00125E83">
            <w:pPr>
              <w:rPr>
                <w:rFonts w:cs="Calibri"/>
                <w:b/>
                <w:szCs w:val="22"/>
                <w:lang w:eastAsia="en-GB"/>
              </w:rPr>
            </w:pPr>
            <w:r w:rsidRPr="001B42E2">
              <w:rPr>
                <w:rFonts w:cs="Calibri"/>
                <w:b/>
                <w:szCs w:val="22"/>
                <w:lang w:eastAsia="en-GB"/>
              </w:rPr>
              <w:t>Final score</w:t>
            </w:r>
          </w:p>
        </w:tc>
        <w:tc>
          <w:tcPr>
            <w:tcW w:w="1852" w:type="dxa"/>
          </w:tcPr>
          <w:p w14:paraId="7EB30E96" w14:textId="77777777" w:rsidR="001A45D9" w:rsidRPr="001B42E2" w:rsidRDefault="001A45D9" w:rsidP="00125E83">
            <w:pPr>
              <w:rPr>
                <w:rFonts w:cs="Calibri"/>
                <w:szCs w:val="22"/>
                <w:lang w:eastAsia="en-GB"/>
              </w:rPr>
            </w:pPr>
            <w:r w:rsidRPr="001B42E2">
              <w:rPr>
                <w:rFonts w:cs="Calibri"/>
                <w:szCs w:val="22"/>
                <w:lang w:eastAsia="en-GB"/>
              </w:rPr>
              <w:t xml:space="preserve">60 </w:t>
            </w:r>
            <w:r w:rsidRPr="001B42E2">
              <w:rPr>
                <w:rFonts w:cs="Calibri"/>
                <w:b/>
                <w:szCs w:val="22"/>
                <w:lang w:eastAsia="en-GB"/>
              </w:rPr>
              <w:t>(pass 36*)</w:t>
            </w:r>
          </w:p>
        </w:tc>
        <w:tc>
          <w:tcPr>
            <w:tcW w:w="1229" w:type="dxa"/>
          </w:tcPr>
          <w:p w14:paraId="36439262" w14:textId="77777777" w:rsidR="001A45D9" w:rsidRPr="001B42E2" w:rsidRDefault="001A45D9" w:rsidP="00125E83">
            <w:pPr>
              <w:jc w:val="center"/>
              <w:rPr>
                <w:rFonts w:cs="Calibri"/>
                <w:szCs w:val="22"/>
                <w:lang w:eastAsia="en-GB"/>
              </w:rPr>
            </w:pPr>
            <w:r w:rsidRPr="001B42E2">
              <w:rPr>
                <w:rFonts w:cs="Calibri"/>
                <w:szCs w:val="22"/>
                <w:lang w:eastAsia="en-GB"/>
              </w:rPr>
              <w:t>30</w:t>
            </w:r>
          </w:p>
        </w:tc>
        <w:tc>
          <w:tcPr>
            <w:tcW w:w="1276" w:type="dxa"/>
          </w:tcPr>
          <w:p w14:paraId="59537B76" w14:textId="77777777" w:rsidR="001A45D9" w:rsidRPr="001B42E2" w:rsidRDefault="001A45D9" w:rsidP="00125E83">
            <w:pPr>
              <w:jc w:val="center"/>
              <w:rPr>
                <w:rFonts w:cs="Calibri"/>
                <w:szCs w:val="22"/>
                <w:lang w:eastAsia="en-GB"/>
              </w:rPr>
            </w:pPr>
            <w:r w:rsidRPr="001B42E2">
              <w:rPr>
                <w:rFonts w:cs="Calibri"/>
                <w:szCs w:val="22"/>
                <w:lang w:eastAsia="en-GB"/>
              </w:rPr>
              <w:t>36</w:t>
            </w:r>
          </w:p>
        </w:tc>
        <w:tc>
          <w:tcPr>
            <w:tcW w:w="1272" w:type="dxa"/>
          </w:tcPr>
          <w:p w14:paraId="72B4511B" w14:textId="77777777" w:rsidR="001A45D9" w:rsidRPr="001B42E2" w:rsidRDefault="001A45D9" w:rsidP="00125E83">
            <w:pPr>
              <w:jc w:val="center"/>
              <w:rPr>
                <w:rFonts w:cs="Calibri"/>
                <w:szCs w:val="22"/>
                <w:lang w:eastAsia="en-GB"/>
              </w:rPr>
            </w:pPr>
            <w:r w:rsidRPr="001B42E2">
              <w:rPr>
                <w:rFonts w:cs="Calibri"/>
                <w:szCs w:val="22"/>
                <w:lang w:eastAsia="en-GB"/>
              </w:rPr>
              <w:t>36</w:t>
            </w:r>
          </w:p>
        </w:tc>
        <w:tc>
          <w:tcPr>
            <w:tcW w:w="1370" w:type="dxa"/>
          </w:tcPr>
          <w:p w14:paraId="0A986096" w14:textId="77777777" w:rsidR="001A45D9" w:rsidRPr="001B42E2" w:rsidRDefault="001A45D9" w:rsidP="00125E83">
            <w:pPr>
              <w:jc w:val="center"/>
              <w:rPr>
                <w:rFonts w:cs="Calibri"/>
                <w:szCs w:val="22"/>
                <w:lang w:eastAsia="en-GB"/>
              </w:rPr>
            </w:pPr>
            <w:r w:rsidRPr="001B42E2">
              <w:rPr>
                <w:rFonts w:cs="Calibri"/>
                <w:szCs w:val="22"/>
                <w:lang w:eastAsia="en-GB"/>
              </w:rPr>
              <w:t>57</w:t>
            </w:r>
          </w:p>
        </w:tc>
      </w:tr>
    </w:tbl>
    <w:p w14:paraId="2377CEBF" w14:textId="77777777" w:rsidR="001A45D9" w:rsidRPr="001B42E2" w:rsidRDefault="001A45D9" w:rsidP="001A45D9">
      <w:pPr>
        <w:rPr>
          <w:rFonts w:ascii="Calibri" w:hAnsi="Calibri" w:cs="Calibri"/>
          <w:lang w:eastAsia="en-GB"/>
        </w:rPr>
      </w:pPr>
    </w:p>
    <w:p w14:paraId="46433873" w14:textId="77777777" w:rsidR="001A45D9" w:rsidRPr="001B42E2" w:rsidRDefault="001A45D9" w:rsidP="001A45D9">
      <w:pPr>
        <w:rPr>
          <w:rFonts w:ascii="Calibri" w:hAnsi="Calibri" w:cs="Calibri"/>
          <w:szCs w:val="22"/>
          <w:lang w:eastAsia="en-GB"/>
        </w:rPr>
      </w:pPr>
      <w:r w:rsidRPr="001B42E2">
        <w:rPr>
          <w:rFonts w:ascii="Calibri" w:hAnsi="Calibri" w:cs="Calibri"/>
          <w:b/>
          <w:szCs w:val="22"/>
          <w:lang w:eastAsia="en-GB"/>
        </w:rPr>
        <w:t>Post assessment discussion</w:t>
      </w:r>
      <w:r w:rsidRPr="001B42E2">
        <w:rPr>
          <w:rFonts w:ascii="Calibri" w:hAnsi="Calibri" w:cs="Calibri"/>
          <w:szCs w:val="22"/>
          <w:lang w:eastAsia="en-GB"/>
        </w:rPr>
        <w:t xml:space="preserve"> (areas of concern/ potential considerations):</w:t>
      </w:r>
    </w:p>
    <w:p w14:paraId="1BD95D0F" w14:textId="77777777" w:rsidR="001A45D9" w:rsidRPr="001B42E2" w:rsidRDefault="001A45D9" w:rsidP="001A45D9">
      <w:pPr>
        <w:numPr>
          <w:ilvl w:val="0"/>
          <w:numId w:val="14"/>
        </w:numPr>
        <w:spacing w:after="160" w:line="259" w:lineRule="auto"/>
        <w:jc w:val="both"/>
        <w:rPr>
          <w:rFonts w:ascii="Calibri" w:hAnsi="Calibri" w:cs="Calibri"/>
          <w:szCs w:val="22"/>
          <w:lang w:eastAsia="en-GB"/>
        </w:rPr>
      </w:pPr>
      <w:r w:rsidRPr="001B42E2">
        <w:rPr>
          <w:rFonts w:ascii="Calibri" w:hAnsi="Calibri" w:cs="Calibri"/>
          <w:szCs w:val="22"/>
          <w:lang w:eastAsia="en-GB"/>
        </w:rPr>
        <w:t>Candidate 1:  2 areas of concern</w:t>
      </w:r>
    </w:p>
    <w:p w14:paraId="7CD3D4A6" w14:textId="77777777" w:rsidR="001A45D9" w:rsidRPr="001B42E2" w:rsidRDefault="001A45D9" w:rsidP="001A45D9">
      <w:pPr>
        <w:numPr>
          <w:ilvl w:val="0"/>
          <w:numId w:val="14"/>
        </w:numPr>
        <w:spacing w:after="160" w:line="259" w:lineRule="auto"/>
        <w:jc w:val="both"/>
        <w:rPr>
          <w:rFonts w:ascii="Calibri" w:hAnsi="Calibri" w:cs="Calibri"/>
          <w:szCs w:val="22"/>
          <w:lang w:eastAsia="en-GB"/>
        </w:rPr>
      </w:pPr>
      <w:r w:rsidRPr="001B42E2">
        <w:rPr>
          <w:rFonts w:ascii="Calibri" w:hAnsi="Calibri" w:cs="Calibri"/>
          <w:szCs w:val="22"/>
          <w:lang w:eastAsia="en-GB"/>
        </w:rPr>
        <w:t>Candidate 2:  1 areas of concern: may need _X_ work consideration</w:t>
      </w:r>
    </w:p>
    <w:p w14:paraId="6591DA17" w14:textId="77777777" w:rsidR="001A45D9" w:rsidRPr="001B42E2" w:rsidRDefault="001A45D9" w:rsidP="001A45D9">
      <w:pPr>
        <w:numPr>
          <w:ilvl w:val="0"/>
          <w:numId w:val="14"/>
        </w:numPr>
        <w:spacing w:after="160" w:line="259" w:lineRule="auto"/>
        <w:jc w:val="both"/>
        <w:rPr>
          <w:rFonts w:ascii="Calibri" w:hAnsi="Calibri" w:cs="Calibri"/>
          <w:szCs w:val="22"/>
          <w:lang w:eastAsia="en-GB"/>
        </w:rPr>
      </w:pPr>
      <w:r w:rsidRPr="001B42E2">
        <w:rPr>
          <w:rFonts w:ascii="Calibri" w:hAnsi="Calibri" w:cs="Calibri"/>
          <w:szCs w:val="22"/>
          <w:lang w:eastAsia="en-GB"/>
        </w:rPr>
        <w:t>Candidate 3:  2 areas of concern: risk despite score passing</w:t>
      </w:r>
    </w:p>
    <w:p w14:paraId="276892E0" w14:textId="77777777" w:rsidR="001A45D9" w:rsidRPr="001B42E2" w:rsidRDefault="001A45D9" w:rsidP="001A45D9">
      <w:pPr>
        <w:numPr>
          <w:ilvl w:val="0"/>
          <w:numId w:val="14"/>
        </w:numPr>
        <w:spacing w:after="160" w:line="259" w:lineRule="auto"/>
        <w:jc w:val="both"/>
        <w:rPr>
          <w:rFonts w:ascii="Calibri" w:hAnsi="Calibri" w:cs="Calibri"/>
          <w:szCs w:val="22"/>
          <w:lang w:eastAsia="en-GB"/>
        </w:rPr>
      </w:pPr>
      <w:r w:rsidRPr="001B42E2">
        <w:rPr>
          <w:rFonts w:ascii="Calibri" w:hAnsi="Calibri" w:cs="Calibri"/>
          <w:szCs w:val="22"/>
          <w:lang w:eastAsia="en-GB"/>
        </w:rPr>
        <w:t>Candidate 4:  0 areas of concern: high score</w:t>
      </w:r>
    </w:p>
    <w:p w14:paraId="71D77224" w14:textId="77777777" w:rsidR="001A45D9" w:rsidRPr="001B42E2" w:rsidRDefault="001A45D9" w:rsidP="001A45D9">
      <w:pPr>
        <w:rPr>
          <w:rFonts w:ascii="Calibri" w:hAnsi="Calibri" w:cs="Calibri"/>
          <w:szCs w:val="22"/>
          <w:lang w:eastAsia="en-GB"/>
        </w:rPr>
      </w:pPr>
    </w:p>
    <w:tbl>
      <w:tblPr>
        <w:tblStyle w:val="TableGrid1"/>
        <w:tblW w:w="0" w:type="auto"/>
        <w:tblLook w:val="04A0" w:firstRow="1" w:lastRow="0" w:firstColumn="1" w:lastColumn="0" w:noHBand="0" w:noVBand="1"/>
      </w:tblPr>
      <w:tblGrid>
        <w:gridCol w:w="1271"/>
        <w:gridCol w:w="1276"/>
        <w:gridCol w:w="6469"/>
      </w:tblGrid>
      <w:tr w:rsidR="001B42E2" w:rsidRPr="001B42E2" w14:paraId="0A4AED3C" w14:textId="77777777" w:rsidTr="00125E83">
        <w:tc>
          <w:tcPr>
            <w:tcW w:w="1271" w:type="dxa"/>
          </w:tcPr>
          <w:p w14:paraId="7142B5F4" w14:textId="77777777" w:rsidR="001A45D9" w:rsidRPr="001B42E2" w:rsidRDefault="001A45D9" w:rsidP="00125E83">
            <w:pPr>
              <w:rPr>
                <w:rFonts w:cs="Calibri"/>
                <w:szCs w:val="22"/>
                <w:lang w:eastAsia="en-GB"/>
              </w:rPr>
            </w:pPr>
            <w:r w:rsidRPr="001B42E2">
              <w:rPr>
                <w:rFonts w:cs="Calibri"/>
                <w:szCs w:val="22"/>
                <w:lang w:eastAsia="en-GB"/>
              </w:rPr>
              <w:t>Candidate</w:t>
            </w:r>
          </w:p>
        </w:tc>
        <w:tc>
          <w:tcPr>
            <w:tcW w:w="1276" w:type="dxa"/>
          </w:tcPr>
          <w:p w14:paraId="274B3A9E" w14:textId="77777777" w:rsidR="001A45D9" w:rsidRPr="001B42E2" w:rsidRDefault="001A45D9" w:rsidP="00125E83">
            <w:pPr>
              <w:rPr>
                <w:rFonts w:cs="Calibri"/>
                <w:szCs w:val="22"/>
                <w:lang w:eastAsia="en-GB"/>
              </w:rPr>
            </w:pPr>
            <w:r w:rsidRPr="001B42E2">
              <w:rPr>
                <w:rFonts w:cs="Calibri"/>
                <w:szCs w:val="22"/>
                <w:lang w:eastAsia="en-GB"/>
              </w:rPr>
              <w:t>Decision</w:t>
            </w:r>
          </w:p>
        </w:tc>
        <w:tc>
          <w:tcPr>
            <w:tcW w:w="6469" w:type="dxa"/>
          </w:tcPr>
          <w:p w14:paraId="0C14854F" w14:textId="77777777" w:rsidR="001A45D9" w:rsidRPr="001B42E2" w:rsidRDefault="001A45D9" w:rsidP="00125E83">
            <w:pPr>
              <w:rPr>
                <w:rFonts w:cs="Calibri"/>
                <w:szCs w:val="22"/>
                <w:lang w:eastAsia="en-GB"/>
              </w:rPr>
            </w:pPr>
            <w:r w:rsidRPr="001B42E2">
              <w:rPr>
                <w:rFonts w:cs="Calibri"/>
                <w:szCs w:val="22"/>
                <w:lang w:eastAsia="en-GB"/>
              </w:rPr>
              <w:t>Reason</w:t>
            </w:r>
          </w:p>
        </w:tc>
      </w:tr>
      <w:tr w:rsidR="001B42E2" w:rsidRPr="001B42E2" w14:paraId="1730D91C" w14:textId="77777777" w:rsidTr="00125E83">
        <w:tc>
          <w:tcPr>
            <w:tcW w:w="1271" w:type="dxa"/>
          </w:tcPr>
          <w:p w14:paraId="777BDFD9" w14:textId="77777777" w:rsidR="001A45D9" w:rsidRPr="001B42E2" w:rsidRDefault="001A45D9" w:rsidP="00125E83">
            <w:pPr>
              <w:rPr>
                <w:rFonts w:cs="Calibri"/>
                <w:szCs w:val="22"/>
                <w:lang w:eastAsia="en-GB"/>
              </w:rPr>
            </w:pPr>
            <w:r w:rsidRPr="001B42E2">
              <w:rPr>
                <w:rFonts w:cs="Calibri"/>
                <w:szCs w:val="22"/>
                <w:lang w:eastAsia="en-GB"/>
              </w:rPr>
              <w:t>1</w:t>
            </w:r>
          </w:p>
        </w:tc>
        <w:tc>
          <w:tcPr>
            <w:tcW w:w="1276" w:type="dxa"/>
          </w:tcPr>
          <w:p w14:paraId="66478BDB" w14:textId="77777777" w:rsidR="001A45D9" w:rsidRPr="001B42E2" w:rsidRDefault="001A45D9" w:rsidP="00125E83">
            <w:pPr>
              <w:rPr>
                <w:rFonts w:cs="Calibri"/>
                <w:szCs w:val="22"/>
                <w:lang w:eastAsia="en-GB"/>
              </w:rPr>
            </w:pPr>
            <w:r w:rsidRPr="001B42E2">
              <w:rPr>
                <w:rFonts w:cs="Calibri"/>
                <w:szCs w:val="22"/>
                <w:lang w:eastAsia="en-GB"/>
              </w:rPr>
              <w:t>Declined</w:t>
            </w:r>
          </w:p>
        </w:tc>
        <w:tc>
          <w:tcPr>
            <w:tcW w:w="6469" w:type="dxa"/>
          </w:tcPr>
          <w:p w14:paraId="61CD2C7E" w14:textId="77777777" w:rsidR="001A45D9" w:rsidRPr="001B42E2" w:rsidRDefault="001A45D9" w:rsidP="00125E83">
            <w:pPr>
              <w:rPr>
                <w:rFonts w:cs="Calibri"/>
                <w:szCs w:val="22"/>
                <w:lang w:eastAsia="en-GB"/>
              </w:rPr>
            </w:pPr>
            <w:r w:rsidRPr="001B42E2">
              <w:rPr>
                <w:rFonts w:cs="Calibri"/>
                <w:szCs w:val="22"/>
                <w:lang w:eastAsia="en-GB"/>
              </w:rPr>
              <w:t>2 areas of concern and score fails</w:t>
            </w:r>
          </w:p>
        </w:tc>
      </w:tr>
      <w:tr w:rsidR="001B42E2" w:rsidRPr="001B42E2" w14:paraId="35F26ED1" w14:textId="77777777" w:rsidTr="00125E83">
        <w:tc>
          <w:tcPr>
            <w:tcW w:w="1271" w:type="dxa"/>
          </w:tcPr>
          <w:p w14:paraId="4805B9E6" w14:textId="77777777" w:rsidR="001A45D9" w:rsidRPr="001B42E2" w:rsidRDefault="001A45D9" w:rsidP="00125E83">
            <w:pPr>
              <w:rPr>
                <w:rFonts w:cs="Calibri"/>
                <w:szCs w:val="22"/>
                <w:lang w:eastAsia="en-GB"/>
              </w:rPr>
            </w:pPr>
            <w:r w:rsidRPr="001B42E2">
              <w:rPr>
                <w:rFonts w:cs="Calibri"/>
                <w:szCs w:val="22"/>
                <w:lang w:eastAsia="en-GB"/>
              </w:rPr>
              <w:t>2</w:t>
            </w:r>
          </w:p>
        </w:tc>
        <w:tc>
          <w:tcPr>
            <w:tcW w:w="1276" w:type="dxa"/>
          </w:tcPr>
          <w:p w14:paraId="1EB98546" w14:textId="77777777" w:rsidR="001A45D9" w:rsidRPr="001B42E2" w:rsidRDefault="001A45D9" w:rsidP="00125E83">
            <w:pPr>
              <w:rPr>
                <w:rFonts w:cs="Calibri"/>
                <w:szCs w:val="22"/>
                <w:lang w:eastAsia="en-GB"/>
              </w:rPr>
            </w:pPr>
            <w:r w:rsidRPr="001B42E2">
              <w:rPr>
                <w:rFonts w:cs="Calibri"/>
                <w:szCs w:val="22"/>
                <w:lang w:eastAsia="en-GB"/>
              </w:rPr>
              <w:t>Accepted</w:t>
            </w:r>
          </w:p>
        </w:tc>
        <w:tc>
          <w:tcPr>
            <w:tcW w:w="6469" w:type="dxa"/>
          </w:tcPr>
          <w:p w14:paraId="4E3A844D" w14:textId="77777777" w:rsidR="001A45D9" w:rsidRPr="001B42E2" w:rsidRDefault="001A45D9" w:rsidP="00125E83">
            <w:pPr>
              <w:rPr>
                <w:rFonts w:cs="Calibri"/>
                <w:szCs w:val="22"/>
                <w:lang w:eastAsia="en-GB"/>
              </w:rPr>
            </w:pPr>
            <w:r w:rsidRPr="001B42E2">
              <w:rPr>
                <w:rFonts w:cs="Calibri"/>
                <w:szCs w:val="22"/>
                <w:lang w:eastAsia="en-GB"/>
              </w:rPr>
              <w:t>1 area of concern, score passes- accepted with consideration to role</w:t>
            </w:r>
          </w:p>
        </w:tc>
      </w:tr>
      <w:tr w:rsidR="001B42E2" w:rsidRPr="001B42E2" w14:paraId="0164F5DF" w14:textId="77777777" w:rsidTr="00125E83">
        <w:tc>
          <w:tcPr>
            <w:tcW w:w="1271" w:type="dxa"/>
          </w:tcPr>
          <w:p w14:paraId="30921088" w14:textId="77777777" w:rsidR="001A45D9" w:rsidRPr="001B42E2" w:rsidRDefault="001A45D9" w:rsidP="00125E83">
            <w:pPr>
              <w:rPr>
                <w:rFonts w:cs="Calibri"/>
                <w:szCs w:val="22"/>
                <w:lang w:eastAsia="en-GB"/>
              </w:rPr>
            </w:pPr>
            <w:r w:rsidRPr="001B42E2">
              <w:rPr>
                <w:rFonts w:cs="Calibri"/>
                <w:szCs w:val="22"/>
                <w:lang w:eastAsia="en-GB"/>
              </w:rPr>
              <w:t>3</w:t>
            </w:r>
          </w:p>
        </w:tc>
        <w:tc>
          <w:tcPr>
            <w:tcW w:w="1276" w:type="dxa"/>
          </w:tcPr>
          <w:p w14:paraId="6E910B9E" w14:textId="77777777" w:rsidR="001A45D9" w:rsidRPr="001B42E2" w:rsidRDefault="001A45D9" w:rsidP="00125E83">
            <w:pPr>
              <w:rPr>
                <w:rFonts w:cs="Calibri"/>
                <w:szCs w:val="22"/>
                <w:lang w:eastAsia="en-GB"/>
              </w:rPr>
            </w:pPr>
            <w:r w:rsidRPr="001B42E2">
              <w:rPr>
                <w:rFonts w:cs="Calibri"/>
                <w:szCs w:val="22"/>
                <w:lang w:eastAsia="en-GB"/>
              </w:rPr>
              <w:t>Declined</w:t>
            </w:r>
          </w:p>
        </w:tc>
        <w:tc>
          <w:tcPr>
            <w:tcW w:w="6469" w:type="dxa"/>
          </w:tcPr>
          <w:p w14:paraId="4D77A0E9" w14:textId="77777777" w:rsidR="001A45D9" w:rsidRPr="001B42E2" w:rsidRDefault="001A45D9" w:rsidP="00125E83">
            <w:pPr>
              <w:rPr>
                <w:rFonts w:cs="Calibri"/>
                <w:szCs w:val="22"/>
                <w:lang w:eastAsia="en-GB"/>
              </w:rPr>
            </w:pPr>
            <w:r w:rsidRPr="001B42E2">
              <w:rPr>
                <w:rFonts w:cs="Calibri"/>
                <w:szCs w:val="22"/>
                <w:lang w:eastAsia="en-GB"/>
              </w:rPr>
              <w:t>2 areas of concern- not deemed suitable for MTI role</w:t>
            </w:r>
          </w:p>
        </w:tc>
      </w:tr>
      <w:tr w:rsidR="001B42E2" w:rsidRPr="001B42E2" w14:paraId="4C9D25A6" w14:textId="77777777" w:rsidTr="00125E83">
        <w:tc>
          <w:tcPr>
            <w:tcW w:w="1271" w:type="dxa"/>
          </w:tcPr>
          <w:p w14:paraId="19391CB8" w14:textId="77777777" w:rsidR="001A45D9" w:rsidRPr="001B42E2" w:rsidRDefault="001A45D9" w:rsidP="00125E83">
            <w:pPr>
              <w:rPr>
                <w:rFonts w:cs="Calibri"/>
                <w:szCs w:val="22"/>
                <w:lang w:eastAsia="en-GB"/>
              </w:rPr>
            </w:pPr>
            <w:r w:rsidRPr="001B42E2">
              <w:rPr>
                <w:rFonts w:cs="Calibri"/>
                <w:szCs w:val="22"/>
                <w:lang w:eastAsia="en-GB"/>
              </w:rPr>
              <w:t>4</w:t>
            </w:r>
          </w:p>
        </w:tc>
        <w:tc>
          <w:tcPr>
            <w:tcW w:w="1276" w:type="dxa"/>
          </w:tcPr>
          <w:p w14:paraId="3F0F74DE" w14:textId="77777777" w:rsidR="001A45D9" w:rsidRPr="001B42E2" w:rsidRDefault="001A45D9" w:rsidP="00125E83">
            <w:pPr>
              <w:rPr>
                <w:rFonts w:cs="Calibri"/>
                <w:szCs w:val="22"/>
                <w:lang w:eastAsia="en-GB"/>
              </w:rPr>
            </w:pPr>
            <w:r w:rsidRPr="001B42E2">
              <w:rPr>
                <w:rFonts w:cs="Calibri"/>
                <w:szCs w:val="22"/>
                <w:lang w:eastAsia="en-GB"/>
              </w:rPr>
              <w:t>Accepted</w:t>
            </w:r>
          </w:p>
        </w:tc>
        <w:tc>
          <w:tcPr>
            <w:tcW w:w="6469" w:type="dxa"/>
          </w:tcPr>
          <w:p w14:paraId="4F034C91" w14:textId="77777777" w:rsidR="001A45D9" w:rsidRPr="001B42E2" w:rsidRDefault="001A45D9" w:rsidP="00125E83">
            <w:pPr>
              <w:rPr>
                <w:rFonts w:cs="Calibri"/>
                <w:szCs w:val="22"/>
                <w:lang w:eastAsia="en-GB"/>
              </w:rPr>
            </w:pPr>
            <w:r w:rsidRPr="001B42E2">
              <w:rPr>
                <w:rFonts w:cs="Calibri"/>
                <w:szCs w:val="22"/>
                <w:lang w:eastAsia="en-GB"/>
              </w:rPr>
              <w:t>No areas of concern and high pass rate</w:t>
            </w:r>
          </w:p>
        </w:tc>
      </w:tr>
    </w:tbl>
    <w:p w14:paraId="43BA3C61" w14:textId="77777777" w:rsidR="001A45D9" w:rsidRPr="001B42E2" w:rsidRDefault="001A45D9" w:rsidP="001A45D9">
      <w:pPr>
        <w:rPr>
          <w:rFonts w:ascii="Calibri" w:hAnsi="Calibri" w:cs="Calibri"/>
          <w:b/>
          <w:szCs w:val="22"/>
          <w:lang w:eastAsia="en-GB"/>
        </w:rPr>
      </w:pPr>
      <w:r w:rsidRPr="001B42E2">
        <w:rPr>
          <w:rFonts w:ascii="Calibri" w:hAnsi="Calibri" w:cs="Calibri"/>
          <w:szCs w:val="22"/>
          <w:lang w:eastAsia="en-GB"/>
        </w:rPr>
        <w:br/>
      </w:r>
      <w:r w:rsidRPr="001B42E2">
        <w:rPr>
          <w:rFonts w:ascii="Calibri" w:hAnsi="Calibri" w:cs="Calibri"/>
          <w:b/>
          <w:szCs w:val="22"/>
          <w:lang w:eastAsia="en-GB"/>
        </w:rPr>
        <w:t>Feedback given:</w:t>
      </w:r>
      <w:r w:rsidRPr="001B42E2">
        <w:rPr>
          <w:rFonts w:ascii="Calibri" w:hAnsi="Calibri" w:cs="Calibri"/>
          <w:b/>
          <w:szCs w:val="22"/>
          <w:lang w:eastAsia="en-GB"/>
        </w:rPr>
        <w:tab/>
      </w:r>
    </w:p>
    <w:p w14:paraId="5AAB1E5E" w14:textId="77777777" w:rsidR="001A45D9" w:rsidRPr="001B42E2" w:rsidRDefault="001A45D9" w:rsidP="001A45D9">
      <w:pPr>
        <w:ind w:left="720"/>
        <w:rPr>
          <w:rFonts w:ascii="Calibri" w:hAnsi="Calibri" w:cs="Calibri"/>
          <w:szCs w:val="22"/>
          <w:lang w:eastAsia="en-GB"/>
        </w:rPr>
      </w:pPr>
      <w:r w:rsidRPr="001B42E2">
        <w:rPr>
          <w:rFonts w:ascii="Calibri" w:hAnsi="Calibri" w:cs="Calibri"/>
          <w:szCs w:val="22"/>
          <w:lang w:eastAsia="en-GB"/>
        </w:rPr>
        <w:t>Candidate 1: Areas of concern discussed</w:t>
      </w:r>
    </w:p>
    <w:p w14:paraId="71B8E0C6" w14:textId="77777777" w:rsidR="001A45D9" w:rsidRPr="001B42E2" w:rsidRDefault="001A45D9" w:rsidP="001A45D9">
      <w:pPr>
        <w:ind w:left="720"/>
        <w:rPr>
          <w:rFonts w:ascii="Calibri" w:hAnsi="Calibri" w:cs="Calibri"/>
          <w:szCs w:val="22"/>
          <w:lang w:eastAsia="en-GB"/>
        </w:rPr>
      </w:pPr>
      <w:r w:rsidRPr="001B42E2">
        <w:rPr>
          <w:rFonts w:ascii="Calibri" w:hAnsi="Calibri" w:cs="Calibri"/>
          <w:szCs w:val="22"/>
          <w:lang w:eastAsia="en-GB"/>
        </w:rPr>
        <w:t>Candidate 2: Decision explained</w:t>
      </w:r>
    </w:p>
    <w:p w14:paraId="5C9409F5" w14:textId="77777777" w:rsidR="001A45D9" w:rsidRPr="001B42E2" w:rsidRDefault="001A45D9" w:rsidP="001A45D9">
      <w:pPr>
        <w:ind w:left="720"/>
        <w:rPr>
          <w:rFonts w:ascii="Calibri" w:hAnsi="Calibri" w:cs="Calibri"/>
          <w:szCs w:val="22"/>
          <w:lang w:eastAsia="en-GB"/>
        </w:rPr>
      </w:pPr>
      <w:r w:rsidRPr="001B42E2">
        <w:rPr>
          <w:rFonts w:ascii="Calibri" w:hAnsi="Calibri" w:cs="Calibri"/>
          <w:szCs w:val="22"/>
          <w:lang w:eastAsia="en-GB"/>
        </w:rPr>
        <w:t>Candidate 3: Areas of concern discussed</w:t>
      </w:r>
    </w:p>
    <w:p w14:paraId="2E3E4709" w14:textId="35D8BB3F" w:rsidR="00832DFD" w:rsidRPr="007A6B23" w:rsidRDefault="001A45D9" w:rsidP="001B42E2">
      <w:pPr>
        <w:ind w:left="720"/>
        <w:rPr>
          <w:rFonts w:ascii="Georgia" w:hAnsi="Georgia"/>
          <w:b/>
          <w:bCs/>
          <w:color w:val="FFFFFF" w:themeColor="background1"/>
          <w:sz w:val="24"/>
        </w:rPr>
      </w:pPr>
      <w:r w:rsidRPr="001B42E2">
        <w:rPr>
          <w:rFonts w:ascii="Calibri" w:hAnsi="Calibri" w:cs="Calibri"/>
          <w:szCs w:val="22"/>
          <w:lang w:eastAsia="en-GB"/>
        </w:rPr>
        <w:t>Candidate 4: Decision explained</w:t>
      </w:r>
      <w:r w:rsidR="00BA3C2E">
        <w:rPr>
          <w:rFonts w:ascii="Georgia" w:hAnsi="Georgia" w:cstheme="minorHAnsi"/>
          <w:color w:val="FFFFFF" w:themeColor="background1"/>
          <w:sz w:val="24"/>
        </w:rPr>
        <w:t xml:space="preserve"> title</w:t>
      </w:r>
      <w:r w:rsidR="00BA3C2E">
        <w:rPr>
          <w:rFonts w:cstheme="minorHAnsi"/>
          <w:b/>
          <w:noProof/>
          <w:szCs w:val="22"/>
        </w:rPr>
        <mc:AlternateContent>
          <mc:Choice Requires="wps">
            <w:drawing>
              <wp:anchor distT="0" distB="0" distL="114300" distR="114300" simplePos="0" relativeHeight="251662336" behindDoc="0" locked="0" layoutInCell="1" allowOverlap="1" wp14:anchorId="1A19B789" wp14:editId="721170CF">
                <wp:simplePos x="0" y="0"/>
                <wp:positionH relativeFrom="column">
                  <wp:posOffset>2635346</wp:posOffset>
                </wp:positionH>
                <wp:positionV relativeFrom="paragraph">
                  <wp:posOffset>-1644135</wp:posOffset>
                </wp:positionV>
                <wp:extent cx="3510951" cy="276045"/>
                <wp:effectExtent l="0" t="0" r="0" b="0"/>
                <wp:wrapNone/>
                <wp:docPr id="9" name="Text Box 9"/>
                <wp:cNvGraphicFramePr/>
                <a:graphic xmlns:a="http://schemas.openxmlformats.org/drawingml/2006/main">
                  <a:graphicData uri="http://schemas.microsoft.com/office/word/2010/wordprocessingShape">
                    <wps:wsp>
                      <wps:cNvSpPr txBox="1"/>
                      <wps:spPr>
                        <a:xfrm>
                          <a:off x="0" y="0"/>
                          <a:ext cx="3510951" cy="276045"/>
                        </a:xfrm>
                        <a:prstGeom prst="rect">
                          <a:avLst/>
                        </a:prstGeom>
                        <a:noFill/>
                        <a:ln w="6350">
                          <a:noFill/>
                        </a:ln>
                        <a:effectLst/>
                      </wps:spPr>
                      <wps:txbx>
                        <w:txbxContent>
                          <w:p w14:paraId="04959CA3" w14:textId="77777777" w:rsidR="00BA3C2E" w:rsidRPr="00D4173C" w:rsidRDefault="00BA3C2E" w:rsidP="00BA3C2E">
                            <w:pPr>
                              <w:jc w:val="right"/>
                              <w:rPr>
                                <w:rFonts w:ascii="Georgia" w:hAnsi="Georgia"/>
                                <w:b/>
                                <w:bCs/>
                                <w:color w:val="FFFFFF" w:themeColor="background1"/>
                                <w:sz w:val="24"/>
                              </w:rPr>
                            </w:pPr>
                            <w:r>
                              <w:rPr>
                                <w:rFonts w:ascii="Georgia" w:hAnsi="Georgia" w:cstheme="minorHAnsi"/>
                                <w:color w:val="FFFFFF" w:themeColor="background1"/>
                                <w:sz w:val="24"/>
                              </w:rPr>
                              <w:t>Document title</w:t>
                            </w:r>
                          </w:p>
                          <w:p w14:paraId="699DB064" w14:textId="77777777" w:rsidR="00BA3C2E" w:rsidRDefault="00BA3C2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A19B789" id="Text Box 9" o:spid="_x0000_s1027" type="#_x0000_t202" style="position:absolute;left:0;text-align:left;margin-left:207.5pt;margin-top:-129.45pt;width:276.45pt;height:21.7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" filled="f" stroked="f" strokeweight=".5pt">
                <v:textbox>
                  <w:txbxContent>
                    <w:p w14:paraId="04959CA3" w14:textId="77777777" w:rsidR="00BA3C2E" w:rsidRPr="00D4173C" w:rsidRDefault="00BA3C2E" w:rsidP="00BA3C2E">
                      <w:pPr>
                        <w:jc w:val="right"/>
                        <w:rPr>
                          <w:rFonts w:ascii="Georgia" w:hAnsi="Georgia"/>
                          <w:b/>
                          <w:bCs/>
                          <w:color w:val="FFFFFF" w:themeColor="background1"/>
                          <w:sz w:val="24"/>
                        </w:rPr>
                      </w:pPr>
                      <w:r>
                        <w:rPr>
                          <w:rFonts w:ascii="Georgia" w:hAnsi="Georgia" w:cstheme="minorHAnsi"/>
                          <w:color w:val="FFFFFF" w:themeColor="background1"/>
                          <w:sz w:val="24"/>
                        </w:rPr>
                        <w:t>Document title</w:t>
                      </w:r>
                    </w:p>
                    <w:p w14:paraId="699DB064" w14:textId="77777777" w:rsidR="00BA3C2E" w:rsidRDefault="00BA3C2E"/>
                  </w:txbxContent>
                </v:textbox>
              </v:shape>
            </w:pict>
          </mc:Fallback>
        </mc:AlternateContent>
      </w:r>
    </w:p>
    <w:sectPr w:rsidR="00832DFD" w:rsidRPr="007A6B23" w:rsidSect="00507B9A">
      <w:headerReference w:type="default" r:id="rId16"/>
      <w:footerReference w:type="even" r:id="rId17"/>
      <w:footerReference w:type="default" r:id="rId18"/>
      <w:headerReference w:type="first" r:id="rId19"/>
      <w:footerReference w:type="first" r:id="rId20"/>
      <w:pgSz w:w="11904" w:h="16834"/>
      <w:pgMar w:top="3119" w:right="794" w:bottom="1474" w:left="1474" w:header="284" w:footer="113"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455451" w14:textId="77777777" w:rsidR="00216380" w:rsidRDefault="00216380" w:rsidP="009003F2">
      <w:r>
        <w:separator/>
      </w:r>
    </w:p>
  </w:endnote>
  <w:endnote w:type="continuationSeparator" w:id="0">
    <w:p w14:paraId="403F5094" w14:textId="77777777" w:rsidR="00216380" w:rsidRDefault="00216380" w:rsidP="00900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1CEB2" w14:textId="77777777" w:rsidR="000C388B" w:rsidRDefault="000C388B" w:rsidP="000C388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0C356BB" w14:textId="77777777" w:rsidR="000C388B" w:rsidRDefault="000C388B" w:rsidP="000C388B">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4C1B5" w14:textId="77777777" w:rsidR="00536E2C" w:rsidRPr="00D4173C" w:rsidRDefault="00536E2C" w:rsidP="00536E2C">
    <w:pPr>
      <w:pStyle w:val="Footer"/>
      <w:framePr w:wrap="around" w:vAnchor="text" w:hAnchor="page" w:x="10835" w:y="3"/>
      <w:spacing w:line="260" w:lineRule="exact"/>
      <w:rPr>
        <w:rStyle w:val="PageNumber"/>
        <w:rFonts w:cstheme="minorHAnsi"/>
        <w:b/>
        <w:color w:val="D0D3D3" w:themeColor="background2"/>
        <w:sz w:val="16"/>
        <w:szCs w:val="16"/>
      </w:rPr>
    </w:pPr>
    <w:r w:rsidRPr="00D4173C">
      <w:rPr>
        <w:rStyle w:val="PageNumber"/>
        <w:rFonts w:cstheme="minorHAnsi"/>
        <w:b/>
        <w:color w:val="D0D3D3" w:themeColor="background2"/>
        <w:sz w:val="16"/>
        <w:szCs w:val="16"/>
      </w:rPr>
      <w:fldChar w:fldCharType="begin"/>
    </w:r>
    <w:r w:rsidRPr="00D4173C">
      <w:rPr>
        <w:rStyle w:val="PageNumber"/>
        <w:rFonts w:cstheme="minorHAnsi"/>
        <w:b/>
        <w:color w:val="D0D3D3" w:themeColor="background2"/>
        <w:sz w:val="16"/>
        <w:szCs w:val="16"/>
      </w:rPr>
      <w:instrText xml:space="preserve">PAGE  </w:instrText>
    </w:r>
    <w:r w:rsidRPr="00D4173C">
      <w:rPr>
        <w:rStyle w:val="PageNumber"/>
        <w:rFonts w:cstheme="minorHAnsi"/>
        <w:b/>
        <w:color w:val="D0D3D3" w:themeColor="background2"/>
        <w:sz w:val="16"/>
        <w:szCs w:val="16"/>
      </w:rPr>
      <w:fldChar w:fldCharType="separate"/>
    </w:r>
    <w:r>
      <w:rPr>
        <w:rStyle w:val="PageNumber"/>
        <w:rFonts w:cstheme="minorHAnsi"/>
        <w:b/>
        <w:color w:val="D0D3D3" w:themeColor="background2"/>
        <w:sz w:val="16"/>
        <w:szCs w:val="16"/>
      </w:rPr>
      <w:t>1</w:t>
    </w:r>
    <w:r w:rsidRPr="00D4173C">
      <w:rPr>
        <w:rStyle w:val="PageNumber"/>
        <w:rFonts w:cstheme="minorHAnsi"/>
        <w:b/>
        <w:color w:val="D0D3D3" w:themeColor="background2"/>
        <w:sz w:val="16"/>
        <w:szCs w:val="16"/>
      </w:rPr>
      <w:fldChar w:fldCharType="end"/>
    </w:r>
  </w:p>
  <w:p w14:paraId="6B882F3E" w14:textId="77777777" w:rsidR="00536E2C" w:rsidRPr="00D4173C" w:rsidRDefault="00536E2C" w:rsidP="00536E2C">
    <w:pPr>
      <w:pStyle w:val="Footer"/>
      <w:tabs>
        <w:tab w:val="center" w:pos="1701"/>
      </w:tabs>
      <w:spacing w:line="260" w:lineRule="exact"/>
      <w:ind w:right="360"/>
      <w:rPr>
        <w:rFonts w:cstheme="minorHAnsi"/>
        <w:color w:val="D0D3D3" w:themeColor="background2"/>
        <w:sz w:val="18"/>
      </w:rPr>
    </w:pPr>
    <w:r>
      <w:rPr>
        <w:rFonts w:cstheme="minorHAnsi"/>
        <w:color w:val="D0D3D3" w:themeColor="background2"/>
        <w:sz w:val="18"/>
      </w:rPr>
      <w:t>© Royal College of Physicians</w:t>
    </w:r>
  </w:p>
  <w:p w14:paraId="62894C57" w14:textId="77777777" w:rsidR="00536E2C" w:rsidRPr="00D4173C" w:rsidRDefault="00536E2C" w:rsidP="00536E2C">
    <w:pPr>
      <w:pStyle w:val="Footer"/>
      <w:tabs>
        <w:tab w:val="center" w:pos="567"/>
        <w:tab w:val="center" w:pos="1701"/>
      </w:tabs>
      <w:spacing w:line="260" w:lineRule="exact"/>
      <w:ind w:right="360"/>
      <w:rPr>
        <w:rFonts w:cstheme="minorHAnsi"/>
        <w:color w:val="D0D3D3" w:themeColor="background2"/>
        <w:sz w:val="14"/>
        <w:szCs w:val="14"/>
      </w:rPr>
    </w:pPr>
    <w:r w:rsidRPr="00D4173C">
      <w:rPr>
        <w:rFonts w:cstheme="minorHAnsi"/>
        <w:color w:val="D0D3D3" w:themeColor="background2"/>
        <w:sz w:val="14"/>
        <w:szCs w:val="14"/>
      </w:rPr>
      <w:t>Registered charity no 210508</w:t>
    </w:r>
    <w:r w:rsidRPr="00D4173C">
      <w:rPr>
        <w:rFonts w:cstheme="minorHAnsi"/>
        <w:color w:val="D0D3D3" w:themeColor="background2"/>
        <w:sz w:val="14"/>
        <w:szCs w:val="14"/>
      </w:rPr>
      <w:tab/>
    </w:r>
    <w:r w:rsidRPr="00D4173C">
      <w:rPr>
        <w:rFonts w:cstheme="minorHAnsi"/>
        <w:color w:val="D0D3D3" w:themeColor="background2"/>
        <w:sz w:val="14"/>
        <w:szCs w:val="14"/>
      </w:rPr>
      <w:tab/>
    </w:r>
  </w:p>
  <w:p w14:paraId="2449F39B" w14:textId="5C4BC656" w:rsidR="000C388B" w:rsidRPr="00536E2C" w:rsidRDefault="000C388B" w:rsidP="00536E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9FF92" w14:textId="77777777" w:rsidR="00223562" w:rsidRPr="00D4173C" w:rsidRDefault="00223562" w:rsidP="00D4173C">
    <w:pPr>
      <w:pStyle w:val="Footer"/>
      <w:framePr w:wrap="around" w:vAnchor="text" w:hAnchor="page" w:x="10835" w:y="3"/>
      <w:spacing w:line="260" w:lineRule="exact"/>
      <w:rPr>
        <w:rStyle w:val="PageNumber"/>
        <w:rFonts w:cstheme="minorHAnsi"/>
        <w:b/>
        <w:color w:val="D0D3D3" w:themeColor="background2"/>
        <w:sz w:val="16"/>
        <w:szCs w:val="16"/>
      </w:rPr>
    </w:pPr>
    <w:r w:rsidRPr="00D4173C">
      <w:rPr>
        <w:rStyle w:val="PageNumber"/>
        <w:rFonts w:cstheme="minorHAnsi"/>
        <w:b/>
        <w:color w:val="D0D3D3" w:themeColor="background2"/>
        <w:sz w:val="16"/>
        <w:szCs w:val="16"/>
      </w:rPr>
      <w:fldChar w:fldCharType="begin"/>
    </w:r>
    <w:r w:rsidRPr="00D4173C">
      <w:rPr>
        <w:rStyle w:val="PageNumber"/>
        <w:rFonts w:cstheme="minorHAnsi"/>
        <w:b/>
        <w:color w:val="D0D3D3" w:themeColor="background2"/>
        <w:sz w:val="16"/>
        <w:szCs w:val="16"/>
      </w:rPr>
      <w:instrText xml:space="preserve">PAGE  </w:instrText>
    </w:r>
    <w:r w:rsidRPr="00D4173C">
      <w:rPr>
        <w:rStyle w:val="PageNumber"/>
        <w:rFonts w:cstheme="minorHAnsi"/>
        <w:b/>
        <w:color w:val="D0D3D3" w:themeColor="background2"/>
        <w:sz w:val="16"/>
        <w:szCs w:val="16"/>
      </w:rPr>
      <w:fldChar w:fldCharType="separate"/>
    </w:r>
    <w:r w:rsidR="005F34D3" w:rsidRPr="00D4173C">
      <w:rPr>
        <w:rStyle w:val="PageNumber"/>
        <w:rFonts w:cstheme="minorHAnsi"/>
        <w:b/>
        <w:noProof/>
        <w:color w:val="D0D3D3" w:themeColor="background2"/>
        <w:sz w:val="16"/>
        <w:szCs w:val="16"/>
      </w:rPr>
      <w:t>1</w:t>
    </w:r>
    <w:r w:rsidRPr="00D4173C">
      <w:rPr>
        <w:rStyle w:val="PageNumber"/>
        <w:rFonts w:cstheme="minorHAnsi"/>
        <w:b/>
        <w:color w:val="D0D3D3" w:themeColor="background2"/>
        <w:sz w:val="16"/>
        <w:szCs w:val="16"/>
      </w:rPr>
      <w:fldChar w:fldCharType="end"/>
    </w:r>
  </w:p>
  <w:p w14:paraId="5C2E2F0C" w14:textId="3116A47A" w:rsidR="00223562" w:rsidRPr="00D4173C" w:rsidRDefault="00D4173C" w:rsidP="00D4173C">
    <w:pPr>
      <w:pStyle w:val="Footer"/>
      <w:tabs>
        <w:tab w:val="center" w:pos="1701"/>
      </w:tabs>
      <w:spacing w:line="260" w:lineRule="exact"/>
      <w:ind w:right="360"/>
      <w:rPr>
        <w:rFonts w:cstheme="minorHAnsi"/>
        <w:color w:val="D0D3D3" w:themeColor="background2"/>
        <w:sz w:val="18"/>
      </w:rPr>
    </w:pPr>
    <w:r>
      <w:rPr>
        <w:rFonts w:cstheme="minorHAnsi"/>
        <w:color w:val="D0D3D3" w:themeColor="background2"/>
        <w:sz w:val="18"/>
      </w:rPr>
      <w:t>© Royal College of Physicians</w:t>
    </w:r>
  </w:p>
  <w:p w14:paraId="72CFC33C" w14:textId="77777777" w:rsidR="00223562" w:rsidRPr="00D4173C" w:rsidRDefault="00832DFD" w:rsidP="00D4173C">
    <w:pPr>
      <w:pStyle w:val="Footer"/>
      <w:tabs>
        <w:tab w:val="center" w:pos="567"/>
        <w:tab w:val="center" w:pos="1701"/>
      </w:tabs>
      <w:spacing w:line="260" w:lineRule="exact"/>
      <w:ind w:right="360"/>
      <w:rPr>
        <w:rFonts w:cstheme="minorHAnsi"/>
        <w:color w:val="D0D3D3" w:themeColor="background2"/>
        <w:sz w:val="14"/>
        <w:szCs w:val="14"/>
      </w:rPr>
    </w:pPr>
    <w:r w:rsidRPr="00D4173C">
      <w:rPr>
        <w:rFonts w:cstheme="minorHAnsi"/>
        <w:color w:val="D0D3D3" w:themeColor="background2"/>
        <w:sz w:val="14"/>
        <w:szCs w:val="14"/>
      </w:rPr>
      <w:t xml:space="preserve">Registered </w:t>
    </w:r>
    <w:r w:rsidR="005F34D3" w:rsidRPr="00D4173C">
      <w:rPr>
        <w:rFonts w:cstheme="minorHAnsi"/>
        <w:color w:val="D0D3D3" w:themeColor="background2"/>
        <w:sz w:val="14"/>
        <w:szCs w:val="14"/>
      </w:rPr>
      <w:t>c</w:t>
    </w:r>
    <w:r w:rsidRPr="00D4173C">
      <w:rPr>
        <w:rFonts w:cstheme="minorHAnsi"/>
        <w:color w:val="D0D3D3" w:themeColor="background2"/>
        <w:sz w:val="14"/>
        <w:szCs w:val="14"/>
      </w:rPr>
      <w:t xml:space="preserve">harity </w:t>
    </w:r>
    <w:r w:rsidR="005F34D3" w:rsidRPr="00D4173C">
      <w:rPr>
        <w:rFonts w:cstheme="minorHAnsi"/>
        <w:color w:val="D0D3D3" w:themeColor="background2"/>
        <w:sz w:val="14"/>
        <w:szCs w:val="14"/>
      </w:rPr>
      <w:t>n</w:t>
    </w:r>
    <w:r w:rsidRPr="00D4173C">
      <w:rPr>
        <w:rFonts w:cstheme="minorHAnsi"/>
        <w:color w:val="D0D3D3" w:themeColor="background2"/>
        <w:sz w:val="14"/>
        <w:szCs w:val="14"/>
      </w:rPr>
      <w:t>o 210508</w:t>
    </w:r>
    <w:r w:rsidR="00223562" w:rsidRPr="00D4173C">
      <w:rPr>
        <w:rFonts w:cstheme="minorHAnsi"/>
        <w:color w:val="D0D3D3" w:themeColor="background2"/>
        <w:sz w:val="14"/>
        <w:szCs w:val="14"/>
      </w:rPr>
      <w:tab/>
    </w:r>
    <w:r w:rsidR="00223562" w:rsidRPr="00D4173C">
      <w:rPr>
        <w:rFonts w:cstheme="minorHAnsi"/>
        <w:color w:val="D0D3D3" w:themeColor="background2"/>
        <w:sz w:val="14"/>
        <w:szCs w:val="14"/>
      </w:rPr>
      <w:tab/>
    </w:r>
  </w:p>
  <w:p w14:paraId="2781D9DF" w14:textId="4FD8BFA9" w:rsidR="00223562" w:rsidRPr="00D4173C" w:rsidRDefault="00223562" w:rsidP="00D4173C">
    <w:pPr>
      <w:pStyle w:val="Footer"/>
      <w:spacing w:line="260" w:lineRule="exact"/>
      <w:rPr>
        <w:rFonts w:cstheme="minorHAnsi"/>
        <w:color w:val="D0D3D3" w:themeColor="background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D89E24" w14:textId="77777777" w:rsidR="00216380" w:rsidRDefault="00216380" w:rsidP="009003F2">
      <w:r>
        <w:separator/>
      </w:r>
    </w:p>
  </w:footnote>
  <w:footnote w:type="continuationSeparator" w:id="0">
    <w:p w14:paraId="5B14ADA7" w14:textId="77777777" w:rsidR="00216380" w:rsidRDefault="00216380" w:rsidP="009003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65788" w14:textId="54D2F7EB" w:rsidR="000C388B" w:rsidRPr="0084709E" w:rsidRDefault="00536E2C" w:rsidP="008E6CBC">
    <w:pPr>
      <w:tabs>
        <w:tab w:val="left" w:pos="6804"/>
      </w:tabs>
      <w:ind w:left="-1474"/>
      <w:jc w:val="right"/>
      <w:rPr>
        <w:rFonts w:ascii="Calibri" w:hAnsi="Calibri"/>
        <w:b/>
        <w:sz w:val="44"/>
      </w:rPr>
    </w:pPr>
    <w:r>
      <w:rPr>
        <w:rFonts w:ascii="Calibri" w:hAnsi="Calibri"/>
        <w:b/>
        <w:noProof/>
        <w:sz w:val="44"/>
      </w:rPr>
      <w:drawing>
        <wp:anchor distT="0" distB="0" distL="114300" distR="114300" simplePos="0" relativeHeight="251662336" behindDoc="1" locked="0" layoutInCell="1" allowOverlap="1" wp14:anchorId="2F55F04F" wp14:editId="1E1D418D">
          <wp:simplePos x="0" y="0"/>
          <wp:positionH relativeFrom="column">
            <wp:posOffset>-936869</wp:posOffset>
          </wp:positionH>
          <wp:positionV relativeFrom="page">
            <wp:posOffset>48</wp:posOffset>
          </wp:positionV>
          <wp:extent cx="7560000" cy="10686139"/>
          <wp:effectExtent l="0" t="0" r="0" b="0"/>
          <wp:wrapNone/>
          <wp:docPr id="1"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pic:nvPicPr>
                <pic:blipFill>
                  <a:blip r:embed="rId1"/>
                  <a:stretch>
                    <a:fillRect/>
                  </a:stretch>
                </pic:blipFill>
                <pic:spPr>
                  <a:xfrm>
                    <a:off x="0" y="0"/>
                    <a:ext cx="7560000" cy="10686139"/>
                  </a:xfrm>
                  <a:prstGeom prst="rect">
                    <a:avLst/>
                  </a:prstGeom>
                </pic:spPr>
              </pic:pic>
            </a:graphicData>
          </a:graphic>
          <wp14:sizeRelH relativeFrom="page">
            <wp14:pctWidth>0</wp14:pctWidth>
          </wp14:sizeRelH>
          <wp14:sizeRelV relativeFrom="page">
            <wp14:pctHeight>0</wp14:pctHeight>
          </wp14:sizeRelV>
        </wp:anchor>
      </w:drawing>
    </w:r>
    <w:r w:rsidR="000C388B" w:rsidRPr="0084709E">
      <w:rPr>
        <w:rFonts w:ascii="Calibri" w:hAnsi="Calibri"/>
        <w:b/>
        <w:sz w:val="44"/>
      </w:rPr>
      <w:tab/>
      <w:t xml:space="preserve">           </w:t>
    </w:r>
  </w:p>
  <w:p w14:paraId="6C54584B" w14:textId="543C083E" w:rsidR="008E6CBC" w:rsidRPr="00D4173C" w:rsidRDefault="00B54694" w:rsidP="008E6CBC">
    <w:pPr>
      <w:spacing w:line="240" w:lineRule="auto"/>
      <w:jc w:val="right"/>
      <w:rPr>
        <w:rFonts w:ascii="Georgia" w:hAnsi="Georgia"/>
        <w:b/>
        <w:bCs/>
        <w:color w:val="FFFFFF" w:themeColor="background1"/>
        <w:sz w:val="24"/>
      </w:rPr>
    </w:pPr>
    <w:r>
      <w:rPr>
        <w:rFonts w:ascii="Georgia" w:hAnsi="Georgia" w:cstheme="minorHAnsi"/>
        <w:color w:val="FFFFFF" w:themeColor="background1"/>
        <w:sz w:val="24"/>
      </w:rPr>
      <w:t>MTI/GSS - Hospital Interview Report</w:t>
    </w:r>
  </w:p>
  <w:p w14:paraId="45906C62" w14:textId="74C5CF53" w:rsidR="000C388B" w:rsidRPr="0084709E" w:rsidRDefault="00223562" w:rsidP="00223562">
    <w:pPr>
      <w:tabs>
        <w:tab w:val="left" w:pos="-273"/>
        <w:tab w:val="left" w:pos="6804"/>
      </w:tabs>
      <w:ind w:left="-1474"/>
      <w:rPr>
        <w:rFonts w:ascii="Calibri" w:hAnsi="Calibri"/>
        <w:b/>
        <w:sz w:val="44"/>
      </w:rPr>
    </w:pPr>
    <w:r>
      <w:rPr>
        <w:rFonts w:ascii="Calibri" w:hAnsi="Calibri"/>
        <w:b/>
        <w:sz w:val="44"/>
      </w:rPr>
      <w:tab/>
    </w:r>
    <w:r>
      <w:rPr>
        <w:rFonts w:ascii="Calibri" w:hAnsi="Calibri"/>
        <w:b/>
        <w:sz w:val="44"/>
      </w:rPr>
      <w:tab/>
    </w:r>
  </w:p>
  <w:p w14:paraId="509ACE48" w14:textId="19F230EA" w:rsidR="000C388B" w:rsidRPr="0084709E" w:rsidRDefault="000C388B" w:rsidP="000C388B">
    <w:pPr>
      <w:tabs>
        <w:tab w:val="left" w:pos="6804"/>
      </w:tabs>
      <w:ind w:left="-1474"/>
      <w:jc w:val="center"/>
      <w:rPr>
        <w:rFonts w:ascii="Calibri" w:hAnsi="Calibri"/>
        <w:sz w:val="44"/>
      </w:rPr>
    </w:pPr>
    <w:r w:rsidRPr="0084709E">
      <w:rPr>
        <w:rFonts w:ascii="Calibri" w:hAnsi="Calibri"/>
        <w:b/>
        <w:sz w:val="44"/>
      </w:rPr>
      <w:tab/>
    </w:r>
    <w:r w:rsidRPr="0084709E">
      <w:rPr>
        <w:rFonts w:ascii="Calibri" w:hAnsi="Calibri"/>
        <w:b/>
        <w:sz w:val="44"/>
      </w:rPr>
      <w:tab/>
    </w:r>
    <w:r w:rsidRPr="0084709E">
      <w:rPr>
        <w:rFonts w:ascii="Calibri" w:hAnsi="Calibri"/>
        <w:b/>
        <w:sz w:val="44"/>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CAB20" w14:textId="0F09DD87" w:rsidR="00223562" w:rsidRPr="0084709E" w:rsidRDefault="001D3E64" w:rsidP="00223562">
    <w:pPr>
      <w:tabs>
        <w:tab w:val="left" w:pos="6804"/>
      </w:tabs>
      <w:ind w:left="-1474"/>
      <w:jc w:val="center"/>
      <w:rPr>
        <w:rFonts w:ascii="Calibri" w:hAnsi="Calibri"/>
        <w:sz w:val="44"/>
      </w:rPr>
    </w:pPr>
    <w:r>
      <w:rPr>
        <w:rFonts w:ascii="Calibri" w:hAnsi="Calibri"/>
        <w:b/>
        <w:noProof/>
        <w:sz w:val="44"/>
      </w:rPr>
      <mc:AlternateContent>
        <mc:Choice Requires="wpg">
          <w:drawing>
            <wp:anchor distT="0" distB="0" distL="114300" distR="114300" simplePos="0" relativeHeight="251664384" behindDoc="0" locked="0" layoutInCell="1" allowOverlap="1" wp14:anchorId="08843067" wp14:editId="4290B5AF">
              <wp:simplePos x="0" y="0"/>
              <wp:positionH relativeFrom="column">
                <wp:posOffset>-554990</wp:posOffset>
              </wp:positionH>
              <wp:positionV relativeFrom="page">
                <wp:posOffset>363220</wp:posOffset>
              </wp:positionV>
              <wp:extent cx="1981200" cy="854710"/>
              <wp:effectExtent l="0" t="0" r="0" b="0"/>
              <wp:wrapNone/>
              <wp:docPr id="7" name="Group 7"/>
              <wp:cNvGraphicFramePr/>
              <a:graphic xmlns:a="http://schemas.openxmlformats.org/drawingml/2006/main">
                <a:graphicData uri="http://schemas.microsoft.com/office/word/2010/wordprocessingGroup">
                  <wpg:wgp>
                    <wpg:cNvGrpSpPr/>
                    <wpg:grpSpPr>
                      <a:xfrm>
                        <a:off x="0" y="0"/>
                        <a:ext cx="1981200" cy="854710"/>
                        <a:chOff x="0" y="0"/>
                        <a:chExt cx="1981200" cy="855133"/>
                      </a:xfrm>
                    </wpg:grpSpPr>
                    <wps:wsp>
                      <wps:cNvPr id="6" name="Rectangle 6"/>
                      <wps:cNvSpPr/>
                      <wps:spPr>
                        <a:xfrm>
                          <a:off x="0" y="0"/>
                          <a:ext cx="1981200" cy="855133"/>
                        </a:xfrm>
                        <a:prstGeom prst="rect">
                          <a:avLst/>
                        </a:prstGeom>
                        <a:solidFill>
                          <a:srgbClr val="1A283F"/>
                        </a:solidFill>
                        <a:ln>
                          <a:no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3" name="Picture 3" descr="Graphical user interface&#10;&#10;Description automatically generated with low confidence"/>
                        <pic:cNvPicPr>
                          <a:picLocks noChangeAspect="1"/>
                        </pic:cNvPicPr>
                      </pic:nvPicPr>
                      <pic:blipFill>
                        <a:blip r:embed="rId1"/>
                        <a:stretch>
                          <a:fillRect/>
                        </a:stretch>
                      </pic:blipFill>
                      <pic:spPr>
                        <a:xfrm>
                          <a:off x="59267" y="169333"/>
                          <a:ext cx="1786890" cy="600710"/>
                        </a:xfrm>
                        <a:prstGeom prst="rect">
                          <a:avLst/>
                        </a:prstGeom>
                      </pic:spPr>
                    </pic:pic>
                  </wpg:wgp>
                </a:graphicData>
              </a:graphic>
            </wp:anchor>
          </w:drawing>
        </mc:Choice>
        <mc:Fallback>
          <w:pict>
            <v:group w14:anchorId="627AB00C" id="Group 7" o:spid="_x0000_s1026" style="position:absolute;margin-left:-43.7pt;margin-top:28.6pt;width:156pt;height:67.3pt;z-index:251664384;mso-position-vertical-relative:page" coordsize="19812,855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">
              <v:rect id="Rectangle 6" o:spid="_x0000_s1027" style="position:absolute;width:19812;height:85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" fillcolor="#1a283f" stroked="f"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alt="Graphical user interface&#10;&#10;Description automatically generated with low confidence" style="position:absolute;left:592;top:1693;width:17869;height:60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">
                <v:imagedata r:id="rId2" o:title="Graphical user interface&#10;&#10;Description automatically generated with low confidence"/>
              </v:shape>
              <w10:wrap anchory="page"/>
            </v:group>
          </w:pict>
        </mc:Fallback>
      </mc:AlternateContent>
    </w:r>
    <w:r w:rsidR="00D4173C">
      <w:rPr>
        <w:rFonts w:ascii="Calibri" w:hAnsi="Calibri"/>
        <w:b/>
        <w:noProof/>
        <w:sz w:val="44"/>
      </w:rPr>
      <w:drawing>
        <wp:anchor distT="0" distB="0" distL="114300" distR="114300" simplePos="0" relativeHeight="251661312" behindDoc="1" locked="0" layoutInCell="1" allowOverlap="1" wp14:anchorId="2EC6E96D" wp14:editId="77CD26CE">
          <wp:simplePos x="0" y="0"/>
          <wp:positionH relativeFrom="column">
            <wp:posOffset>-936185</wp:posOffset>
          </wp:positionH>
          <wp:positionV relativeFrom="page">
            <wp:posOffset>-49</wp:posOffset>
          </wp:positionV>
          <wp:extent cx="7560000" cy="10686139"/>
          <wp:effectExtent l="0" t="0" r="0" b="0"/>
          <wp:wrapNone/>
          <wp:docPr id="4" name="Picture 4"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shape&#10;&#10;Description automatically generated"/>
                  <pic:cNvPicPr/>
                </pic:nvPicPr>
                <pic:blipFill>
                  <a:blip r:embed="rId3"/>
                  <a:stretch>
                    <a:fillRect/>
                  </a:stretch>
                </pic:blipFill>
                <pic:spPr>
                  <a:xfrm>
                    <a:off x="0" y="0"/>
                    <a:ext cx="7560000" cy="10686139"/>
                  </a:xfrm>
                  <a:prstGeom prst="rect">
                    <a:avLst/>
                  </a:prstGeom>
                </pic:spPr>
              </pic:pic>
            </a:graphicData>
          </a:graphic>
          <wp14:sizeRelH relativeFrom="page">
            <wp14:pctWidth>0</wp14:pctWidth>
          </wp14:sizeRelH>
          <wp14:sizeRelV relativeFrom="page">
            <wp14:pctHeight>0</wp14:pctHeight>
          </wp14:sizeRelV>
        </wp:anchor>
      </w:drawing>
    </w:r>
    <w:r w:rsidR="00223562" w:rsidRPr="0084709E">
      <w:rPr>
        <w:rFonts w:ascii="Calibri" w:hAnsi="Calibri"/>
        <w:b/>
        <w:sz w:val="44"/>
      </w:rPr>
      <w:tab/>
    </w:r>
    <w:r w:rsidR="00223562" w:rsidRPr="0084709E">
      <w:rPr>
        <w:rFonts w:ascii="Calibri" w:hAnsi="Calibri"/>
        <w:b/>
        <w:sz w:val="44"/>
      </w:rPr>
      <w:tab/>
    </w:r>
    <w:r w:rsidR="00223562" w:rsidRPr="0084709E">
      <w:rPr>
        <w:rFonts w:ascii="Calibri" w:hAnsi="Calibri"/>
        <w:b/>
        <w:sz w:val="44"/>
      </w:rPr>
      <w:tab/>
    </w:r>
  </w:p>
  <w:p w14:paraId="369D970F" w14:textId="6AB89E24" w:rsidR="00223562" w:rsidRDefault="0022356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668154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92AAE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91C1B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50A746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4AC59A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6AEA88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6DA98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12F24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20A249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8F6B6B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DA6891"/>
    <w:multiLevelType w:val="hybridMultilevel"/>
    <w:tmpl w:val="ADE6C1AA"/>
    <w:lvl w:ilvl="0" w:tplc="5B7E5990">
      <w:start w:val="1"/>
      <w:numFmt w:val="bullet"/>
      <w:pStyle w:val="List-2"/>
      <w:lvlText w:val=""/>
      <w:lvlJc w:val="left"/>
      <w:pPr>
        <w:ind w:left="680" w:hanging="340"/>
      </w:pPr>
      <w:rPr>
        <w:rFonts w:ascii="Symbol" w:hAnsi="Symbol" w:hint="default"/>
        <w:color w:val="5676D1" w:themeColor="accent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4D47AB"/>
    <w:multiLevelType w:val="hybridMultilevel"/>
    <w:tmpl w:val="C8B8D81E"/>
    <w:lvl w:ilvl="0" w:tplc="96548418">
      <w:start w:val="1"/>
      <w:numFmt w:val="bullet"/>
      <w:pStyle w:val="List-1"/>
      <w:lvlText w:val=""/>
      <w:lvlJc w:val="left"/>
      <w:pPr>
        <w:ind w:left="340" w:hanging="340"/>
      </w:pPr>
      <w:rPr>
        <w:rFonts w:ascii="Symbol" w:hAnsi="Symbol" w:hint="default"/>
        <w:color w:val="5676D1" w:themeColor="accent3"/>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43EB48F6"/>
    <w:multiLevelType w:val="hybridMultilevel"/>
    <w:tmpl w:val="B096DD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6535597"/>
    <w:multiLevelType w:val="hybridMultilevel"/>
    <w:tmpl w:val="90769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19753363">
    <w:abstractNumId w:val="0"/>
  </w:num>
  <w:num w:numId="2" w16cid:durableId="593703852">
    <w:abstractNumId w:val="1"/>
  </w:num>
  <w:num w:numId="3" w16cid:durableId="1685324243">
    <w:abstractNumId w:val="2"/>
  </w:num>
  <w:num w:numId="4" w16cid:durableId="1595674771">
    <w:abstractNumId w:val="3"/>
  </w:num>
  <w:num w:numId="5" w16cid:durableId="144661397">
    <w:abstractNumId w:val="8"/>
  </w:num>
  <w:num w:numId="6" w16cid:durableId="1736320426">
    <w:abstractNumId w:val="4"/>
  </w:num>
  <w:num w:numId="7" w16cid:durableId="73822299">
    <w:abstractNumId w:val="5"/>
  </w:num>
  <w:num w:numId="8" w16cid:durableId="330528745">
    <w:abstractNumId w:val="6"/>
  </w:num>
  <w:num w:numId="9" w16cid:durableId="1632590219">
    <w:abstractNumId w:val="7"/>
  </w:num>
  <w:num w:numId="10" w16cid:durableId="234895363">
    <w:abstractNumId w:val="9"/>
  </w:num>
  <w:num w:numId="11" w16cid:durableId="296494905">
    <w:abstractNumId w:val="11"/>
  </w:num>
  <w:num w:numId="12" w16cid:durableId="1972402655">
    <w:abstractNumId w:val="10"/>
  </w:num>
  <w:num w:numId="13" w16cid:durableId="1227840787">
    <w:abstractNumId w:val="13"/>
  </w:num>
  <w:num w:numId="14" w16cid:durableId="20311751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formsDesig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drawingGridHorizontalSpacing w:val="120"/>
  <w:displayHorizontalDrawingGridEvery w:val="0"/>
  <w:displayVerticalDrawingGridEvery w:val="0"/>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E59"/>
    <w:rsid w:val="00023A28"/>
    <w:rsid w:val="00030B68"/>
    <w:rsid w:val="00080255"/>
    <w:rsid w:val="000C388B"/>
    <w:rsid w:val="001365BE"/>
    <w:rsid w:val="00187A0D"/>
    <w:rsid w:val="001A45D9"/>
    <w:rsid w:val="001B42E2"/>
    <w:rsid w:val="001C1842"/>
    <w:rsid w:val="001D3E64"/>
    <w:rsid w:val="00216380"/>
    <w:rsid w:val="00223562"/>
    <w:rsid w:val="00253B75"/>
    <w:rsid w:val="0027086A"/>
    <w:rsid w:val="002E2D44"/>
    <w:rsid w:val="002F654F"/>
    <w:rsid w:val="00341A56"/>
    <w:rsid w:val="003529A5"/>
    <w:rsid w:val="003D2005"/>
    <w:rsid w:val="003E23E8"/>
    <w:rsid w:val="00464F05"/>
    <w:rsid w:val="004F0F73"/>
    <w:rsid w:val="00507B9A"/>
    <w:rsid w:val="00536E2C"/>
    <w:rsid w:val="005E07FB"/>
    <w:rsid w:val="005F0607"/>
    <w:rsid w:val="005F34D3"/>
    <w:rsid w:val="006B5D31"/>
    <w:rsid w:val="00720E00"/>
    <w:rsid w:val="00755ECF"/>
    <w:rsid w:val="00765D39"/>
    <w:rsid w:val="007A6B23"/>
    <w:rsid w:val="00832DFD"/>
    <w:rsid w:val="00864C51"/>
    <w:rsid w:val="008941D8"/>
    <w:rsid w:val="008B56A9"/>
    <w:rsid w:val="008C33AC"/>
    <w:rsid w:val="008D6357"/>
    <w:rsid w:val="008E6CBC"/>
    <w:rsid w:val="009003F2"/>
    <w:rsid w:val="00920678"/>
    <w:rsid w:val="00923A7C"/>
    <w:rsid w:val="00955B5B"/>
    <w:rsid w:val="009666CF"/>
    <w:rsid w:val="009672A0"/>
    <w:rsid w:val="00993A2F"/>
    <w:rsid w:val="009B7395"/>
    <w:rsid w:val="009E5509"/>
    <w:rsid w:val="00A1235A"/>
    <w:rsid w:val="00A35B06"/>
    <w:rsid w:val="00A419F7"/>
    <w:rsid w:val="00A475CB"/>
    <w:rsid w:val="00B17522"/>
    <w:rsid w:val="00B47731"/>
    <w:rsid w:val="00B54694"/>
    <w:rsid w:val="00BA3C2E"/>
    <w:rsid w:val="00BD415F"/>
    <w:rsid w:val="00BE1A26"/>
    <w:rsid w:val="00C31F2E"/>
    <w:rsid w:val="00C94482"/>
    <w:rsid w:val="00CA5429"/>
    <w:rsid w:val="00CD788B"/>
    <w:rsid w:val="00CE191E"/>
    <w:rsid w:val="00CE3CC7"/>
    <w:rsid w:val="00D2538A"/>
    <w:rsid w:val="00D4173C"/>
    <w:rsid w:val="00D774E5"/>
    <w:rsid w:val="00DF54F3"/>
    <w:rsid w:val="00E32C38"/>
    <w:rsid w:val="00E64E59"/>
    <w:rsid w:val="00EE6A21"/>
    <w:rsid w:val="00F14A5A"/>
    <w:rsid w:val="00F60142"/>
    <w:rsid w:val="00F903D6"/>
    <w:rsid w:val="00FD3E7B"/>
    <w:rsid w:val="24E93B80"/>
    <w:rsid w:val="32D89F61"/>
    <w:rsid w:val="6E323777"/>
  </w:rsids>
  <m:mathPr>
    <m:mathFont m:val="Cambria Math"/>
    <m:brkBin m:val="before"/>
    <m:brkBinSub m:val="--"/>
    <m:smallFrac m:val="0"/>
    <m:dispDef m:val="0"/>
    <m:lMargin m:val="0"/>
    <m:rMargin m:val="0"/>
    <m:defJc m:val="centerGroup"/>
    <m:wrapRight/>
    <m:intLim m:val="subSup"/>
    <m:naryLim m:val="subSup"/>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6DD59F5C"/>
  <w15:docId w15:val="{5EB0E3E7-05B0-5D47-889E-A96A35A66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903D6"/>
    <w:pPr>
      <w:spacing w:line="280" w:lineRule="exact"/>
    </w:pPr>
    <w:rPr>
      <w:rFonts w:asciiTheme="minorHAnsi" w:hAnsiTheme="minorHAnsi"/>
      <w:color w:val="4D5859" w:themeColor="text2"/>
      <w:sz w:val="22"/>
      <w:szCs w:val="24"/>
      <w:lang w:eastAsia="en-US"/>
    </w:rPr>
  </w:style>
  <w:style w:type="paragraph" w:styleId="Heading1">
    <w:name w:val="heading 1"/>
    <w:basedOn w:val="Normal"/>
    <w:next w:val="Normal"/>
    <w:link w:val="Heading1Char"/>
    <w:uiPriority w:val="9"/>
    <w:qFormat/>
    <w:rsid w:val="00CD788B"/>
    <w:pPr>
      <w:keepNext/>
      <w:keepLines/>
      <w:spacing w:before="240" w:after="80" w:line="400" w:lineRule="exact"/>
      <w:outlineLvl w:val="0"/>
    </w:pPr>
    <w:rPr>
      <w:rFonts w:ascii="Georgia" w:eastAsiaTheme="majorEastAsia" w:hAnsi="Georgia" w:cstheme="majorBidi"/>
      <w:color w:val="5676D1" w:themeColor="accent3"/>
      <w:sz w:val="34"/>
      <w:szCs w:val="32"/>
    </w:rPr>
  </w:style>
  <w:style w:type="paragraph" w:styleId="Heading2">
    <w:name w:val="heading 2"/>
    <w:basedOn w:val="Normal"/>
    <w:next w:val="Normal"/>
    <w:link w:val="Heading2Char"/>
    <w:uiPriority w:val="9"/>
    <w:unhideWhenUsed/>
    <w:qFormat/>
    <w:rsid w:val="00CD788B"/>
    <w:pPr>
      <w:keepNext/>
      <w:keepLines/>
      <w:spacing w:before="40" w:line="320" w:lineRule="exact"/>
      <w:outlineLvl w:val="1"/>
    </w:pPr>
    <w:rPr>
      <w:rFonts w:asciiTheme="majorHAnsi" w:eastAsiaTheme="majorEastAsia" w:hAnsiTheme="majorHAnsi" w:cstheme="majorBidi"/>
      <w:b/>
      <w:color w:val="1B2840" w:themeColor="accent1"/>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7D5854"/>
    <w:rPr>
      <w:rFonts w:ascii="Lucida Grande" w:hAnsi="Lucida Grande"/>
      <w:sz w:val="18"/>
      <w:szCs w:val="18"/>
    </w:rPr>
  </w:style>
  <w:style w:type="paragraph" w:styleId="Footer">
    <w:name w:val="footer"/>
    <w:basedOn w:val="Normal"/>
    <w:semiHidden/>
    <w:rsid w:val="00DD2689"/>
    <w:pPr>
      <w:tabs>
        <w:tab w:val="center" w:pos="4320"/>
        <w:tab w:val="right" w:pos="8640"/>
      </w:tabs>
    </w:pPr>
  </w:style>
  <w:style w:type="character" w:styleId="Hyperlink">
    <w:name w:val="Hyperlink"/>
    <w:rsid w:val="00DD2689"/>
    <w:rPr>
      <w:color w:val="0000FF"/>
      <w:u w:val="single"/>
    </w:rPr>
  </w:style>
  <w:style w:type="table" w:styleId="TableGrid">
    <w:name w:val="Table Grid"/>
    <w:basedOn w:val="TableNormal"/>
    <w:rsid w:val="00DD26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eckbox">
    <w:name w:val="Checkbox"/>
    <w:rsid w:val="0084709E"/>
    <w:rPr>
      <w:rFonts w:ascii="Times New Roman" w:hAnsi="Times New Roman"/>
      <w:spacing w:val="0"/>
      <w:sz w:val="22"/>
    </w:rPr>
  </w:style>
  <w:style w:type="paragraph" w:customStyle="1" w:styleId="MessageHeaderLast">
    <w:name w:val="Message Header Last"/>
    <w:basedOn w:val="MessageHeader"/>
    <w:next w:val="BodyText"/>
    <w:rsid w:val="0084709E"/>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1181"/>
        <w:tab w:val="left" w:pos="2765"/>
        <w:tab w:val="left" w:pos="4853"/>
        <w:tab w:val="right" w:pos="8309"/>
      </w:tabs>
      <w:overflowPunct w:val="0"/>
      <w:autoSpaceDE w:val="0"/>
      <w:autoSpaceDN w:val="0"/>
      <w:adjustRightInd w:val="0"/>
      <w:spacing w:before="120" w:after="120" w:line="440" w:lineRule="atLeast"/>
      <w:ind w:left="0" w:firstLine="0"/>
      <w:textAlignment w:val="baseline"/>
    </w:pPr>
    <w:rPr>
      <w:spacing w:val="-5"/>
      <w:sz w:val="20"/>
      <w:szCs w:val="20"/>
      <w:lang w:eastAsia="en-GB"/>
    </w:rPr>
  </w:style>
  <w:style w:type="paragraph" w:styleId="MessageHeader">
    <w:name w:val="Message Header"/>
    <w:basedOn w:val="Normal"/>
    <w:rsid w:val="0084709E"/>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BodyText">
    <w:name w:val="Body Text"/>
    <w:basedOn w:val="Normal"/>
    <w:link w:val="BodyTextChar"/>
    <w:rsid w:val="0084709E"/>
    <w:pPr>
      <w:spacing w:after="120"/>
    </w:pPr>
  </w:style>
  <w:style w:type="character" w:styleId="PageNumber">
    <w:name w:val="page number"/>
    <w:basedOn w:val="DefaultParagraphFont"/>
    <w:rsid w:val="00FE2C7F"/>
    <w:rPr>
      <w:rFonts w:asciiTheme="minorHAnsi" w:hAnsiTheme="minorHAnsi"/>
      <w:color w:val="4D5859" w:themeColor="text2"/>
      <w:sz w:val="22"/>
    </w:rPr>
  </w:style>
  <w:style w:type="paragraph" w:customStyle="1" w:styleId="Bodycopy">
    <w:name w:val="Bodycopy"/>
    <w:basedOn w:val="Normal"/>
    <w:link w:val="BodycopyChar"/>
    <w:qFormat/>
    <w:rsid w:val="00D4173C"/>
    <w:rPr>
      <w:rFonts w:cs="Arial"/>
      <w:szCs w:val="22"/>
    </w:rPr>
  </w:style>
  <w:style w:type="character" w:customStyle="1" w:styleId="BodycopyChar">
    <w:name w:val="Bodycopy Char"/>
    <w:link w:val="Bodycopy"/>
    <w:rsid w:val="00D4173C"/>
    <w:rPr>
      <w:rFonts w:asciiTheme="minorHAnsi" w:hAnsiTheme="minorHAnsi" w:cs="Arial"/>
      <w:color w:val="4D5859" w:themeColor="text2"/>
      <w:sz w:val="22"/>
      <w:szCs w:val="22"/>
      <w:lang w:eastAsia="en-US"/>
    </w:rPr>
  </w:style>
  <w:style w:type="paragraph" w:customStyle="1" w:styleId="Maintitle">
    <w:name w:val="Main title"/>
    <w:basedOn w:val="Normal"/>
    <w:rsid w:val="00D4173C"/>
    <w:pPr>
      <w:spacing w:after="400" w:line="680" w:lineRule="exact"/>
    </w:pPr>
    <w:rPr>
      <w:rFonts w:ascii="Georgia" w:hAnsi="Georgia" w:cstheme="minorHAnsi"/>
      <w:b/>
      <w:color w:val="5676D1" w:themeColor="accent3"/>
      <w:sz w:val="50"/>
      <w:szCs w:val="50"/>
    </w:rPr>
  </w:style>
  <w:style w:type="paragraph" w:customStyle="1" w:styleId="Documentsubtitle">
    <w:name w:val="Document subtitle"/>
    <w:basedOn w:val="Normal"/>
    <w:rsid w:val="00CD788B"/>
    <w:pPr>
      <w:pBdr>
        <w:bottom w:val="single" w:sz="4" w:space="1" w:color="5676D1" w:themeColor="accent3"/>
      </w:pBdr>
      <w:spacing w:after="100" w:line="480" w:lineRule="exact"/>
    </w:pPr>
    <w:rPr>
      <w:rFonts w:cstheme="minorHAnsi"/>
      <w:b/>
      <w:color w:val="1B2840" w:themeColor="accent1"/>
      <w:sz w:val="40"/>
      <w:szCs w:val="34"/>
    </w:rPr>
  </w:style>
  <w:style w:type="character" w:customStyle="1" w:styleId="BodyTextChar">
    <w:name w:val="Body Text Char"/>
    <w:basedOn w:val="DefaultParagraphFont"/>
    <w:link w:val="BodyText"/>
    <w:rsid w:val="00D4173C"/>
    <w:rPr>
      <w:rFonts w:asciiTheme="minorHAnsi" w:hAnsiTheme="minorHAnsi"/>
      <w:color w:val="262B2C" w:themeColor="text2" w:themeShade="80"/>
      <w:sz w:val="24"/>
      <w:szCs w:val="24"/>
      <w:lang w:eastAsia="en-US"/>
    </w:rPr>
  </w:style>
  <w:style w:type="paragraph" w:customStyle="1" w:styleId="List-1">
    <w:name w:val="List-1"/>
    <w:basedOn w:val="Bodycopy"/>
    <w:rsid w:val="00993A2F"/>
    <w:pPr>
      <w:numPr>
        <w:numId w:val="11"/>
      </w:numPr>
      <w:tabs>
        <w:tab w:val="num"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ind w:left="0" w:firstLine="0"/>
    </w:pPr>
    <w:rPr>
      <w:rFonts w:eastAsia="Calibri" w:cstheme="minorHAnsi"/>
      <w:lang w:eastAsia="en-GB"/>
    </w:rPr>
  </w:style>
  <w:style w:type="paragraph" w:customStyle="1" w:styleId="List-2">
    <w:name w:val="List-2"/>
    <w:basedOn w:val="List-1"/>
    <w:rsid w:val="00993A2F"/>
    <w:pPr>
      <w:numPr>
        <w:numId w:val="12"/>
      </w:numPr>
      <w:tabs>
        <w:tab w:val="num" w:pos="360"/>
      </w:tabs>
      <w:ind w:left="340"/>
    </w:pPr>
  </w:style>
  <w:style w:type="character" w:customStyle="1" w:styleId="Heading1Char">
    <w:name w:val="Heading 1 Char"/>
    <w:basedOn w:val="DefaultParagraphFont"/>
    <w:link w:val="Heading1"/>
    <w:uiPriority w:val="9"/>
    <w:rsid w:val="00CD788B"/>
    <w:rPr>
      <w:rFonts w:ascii="Georgia" w:eastAsiaTheme="majorEastAsia" w:hAnsi="Georgia" w:cstheme="majorBidi"/>
      <w:color w:val="5676D1" w:themeColor="accent3"/>
      <w:sz w:val="34"/>
      <w:szCs w:val="32"/>
      <w:lang w:eastAsia="en-US"/>
    </w:rPr>
  </w:style>
  <w:style w:type="character" w:customStyle="1" w:styleId="Heading2Char">
    <w:name w:val="Heading 2 Char"/>
    <w:basedOn w:val="DefaultParagraphFont"/>
    <w:link w:val="Heading2"/>
    <w:uiPriority w:val="9"/>
    <w:rsid w:val="00CD788B"/>
    <w:rPr>
      <w:rFonts w:asciiTheme="majorHAnsi" w:eastAsiaTheme="majorEastAsia" w:hAnsiTheme="majorHAnsi" w:cstheme="majorBidi"/>
      <w:b/>
      <w:color w:val="1B2840" w:themeColor="accent1"/>
      <w:sz w:val="28"/>
      <w:szCs w:val="26"/>
      <w:lang w:eastAsia="en-US"/>
    </w:rPr>
  </w:style>
  <w:style w:type="paragraph" w:customStyle="1" w:styleId="paragraph">
    <w:name w:val="paragraph"/>
    <w:basedOn w:val="Normal"/>
    <w:rsid w:val="00187A0D"/>
    <w:pPr>
      <w:spacing w:before="100" w:beforeAutospacing="1" w:after="100" w:afterAutospacing="1" w:line="240" w:lineRule="auto"/>
    </w:pPr>
    <w:rPr>
      <w:rFonts w:ascii="Times New Roman" w:hAnsi="Times New Roman"/>
      <w:color w:val="auto"/>
      <w:sz w:val="24"/>
      <w:lang w:eastAsia="en-GB"/>
    </w:rPr>
  </w:style>
  <w:style w:type="character" w:customStyle="1" w:styleId="normaltextrun">
    <w:name w:val="normaltextrun"/>
    <w:basedOn w:val="DefaultParagraphFont"/>
    <w:rsid w:val="00187A0D"/>
  </w:style>
  <w:style w:type="character" w:customStyle="1" w:styleId="eop">
    <w:name w:val="eop"/>
    <w:basedOn w:val="DefaultParagraphFont"/>
    <w:rsid w:val="00187A0D"/>
  </w:style>
  <w:style w:type="table" w:customStyle="1" w:styleId="TableGrid1">
    <w:name w:val="Table Grid1"/>
    <w:basedOn w:val="TableNormal"/>
    <w:next w:val="TableGrid"/>
    <w:uiPriority w:val="39"/>
    <w:rsid w:val="001A45D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54694"/>
    <w:pPr>
      <w:tabs>
        <w:tab w:val="center" w:pos="4513"/>
        <w:tab w:val="right" w:pos="9026"/>
      </w:tabs>
      <w:spacing w:line="240" w:lineRule="auto"/>
    </w:pPr>
  </w:style>
  <w:style w:type="character" w:customStyle="1" w:styleId="HeaderChar">
    <w:name w:val="Header Char"/>
    <w:basedOn w:val="DefaultParagraphFont"/>
    <w:link w:val="Header"/>
    <w:uiPriority w:val="99"/>
    <w:rsid w:val="00B54694"/>
    <w:rPr>
      <w:rFonts w:asciiTheme="minorHAnsi" w:hAnsiTheme="minorHAnsi"/>
      <w:color w:val="4D5859" w:themeColor="text2"/>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cp.ac.uk/media/tjwbxaiz/supervision-pack-mti.pdf"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rcp.ac.uk/membership/rcp-community/global/general-medical-council-sponsorship-schem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cp.ac.uk/membership/rcp-community/global/medical-training-initiative/" TargetMode="External"/><Relationship Id="rId5" Type="http://schemas.openxmlformats.org/officeDocument/2006/relationships/numbering" Target="numbering.xml"/><Relationship Id="rId15" Type="http://schemas.openxmlformats.org/officeDocument/2006/relationships/hyperlink" Target="https://www.imtrecruitment.org.uk/recruitment-process/interview/interview-scoring"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t3recruitment.org.uk/recruitment-process/interview/interview-scoring"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RCP refesh brand colours">
      <a:dk1>
        <a:srgbClr val="000000"/>
      </a:dk1>
      <a:lt1>
        <a:srgbClr val="FFFFFF"/>
      </a:lt1>
      <a:dk2>
        <a:srgbClr val="4D5859"/>
      </a:dk2>
      <a:lt2>
        <a:srgbClr val="D0D3D3"/>
      </a:lt2>
      <a:accent1>
        <a:srgbClr val="1B2840"/>
      </a:accent1>
      <a:accent2>
        <a:srgbClr val="59D8A1"/>
      </a:accent2>
      <a:accent3>
        <a:srgbClr val="5676D1"/>
      </a:accent3>
      <a:accent4>
        <a:srgbClr val="FF9861"/>
      </a:accent4>
      <a:accent5>
        <a:srgbClr val="FF5961"/>
      </a:accent5>
      <a:accent6>
        <a:srgbClr val="34898C"/>
      </a:accent6>
      <a:hlink>
        <a:srgbClr val="DE3EFF"/>
      </a:hlink>
      <a:folHlink>
        <a:srgbClr val="FFCC53"/>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EC92DEC7D3906A4BB9C1B60624CF0CB1" ma:contentTypeVersion="13" ma:contentTypeDescription="Create a new document." ma:contentTypeScope="" ma:versionID="4ae757f515742e34935e731580d2a14f">
  <xsd:schema xmlns:xsd="http://www.w3.org/2001/XMLSchema" xmlns:xs="http://www.w3.org/2001/XMLSchema" xmlns:p="http://schemas.microsoft.com/office/2006/metadata/properties" xmlns:ns2="f9d53a8f-ab63-4f14-adeb-b90c0163875b" xmlns:ns3="37502b19-26f9-4800-bee2-430d35796af7" targetNamespace="http://schemas.microsoft.com/office/2006/metadata/properties" ma:root="true" ma:fieldsID="ecbfee121635086b36c856269843c286" ns2:_="" ns3:_="">
    <xsd:import namespace="f9d53a8f-ab63-4f14-adeb-b90c0163875b"/>
    <xsd:import namespace="37502b19-26f9-4800-bee2-430d35796af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d53a8f-ab63-4f14-adeb-b90c0163875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34ca5b77-9d44-4334-926d-efe375737268}" ma:internalName="TaxCatchAll" ma:showField="CatchAllData" ma:web="f9d53a8f-ab63-4f14-adeb-b90c0163875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7502b19-26f9-4800-bee2-430d35796af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172af68-8bf1-42eb-b08f-23998ba04ee0"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f9d53a8f-ab63-4f14-adeb-b90c0163875b">6XDHK24MXF4N-291117996-47</_dlc_DocId>
    <_dlc_DocIdUrl xmlns="f9d53a8f-ab63-4f14-adeb-b90c0163875b">
      <Url>https://rcplondonacuk.sharepoint.com/sites/Spark/cpr/_layouts/15/DocIdRedir.aspx?ID=6XDHK24MXF4N-291117996-47</Url>
      <Description>6XDHK24MXF4N-291117996-47</Description>
    </_dlc_DocIdUrl>
    <TaxCatchAll xmlns="f9d53a8f-ab63-4f14-adeb-b90c0163875b" xsi:nil="true"/>
    <lcf76f155ced4ddcb4097134ff3c332f xmlns="37502b19-26f9-4800-bee2-430d35796af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B9DE942-7C4F-4DAB-9B7C-C47B3CFB1A46}">
  <ds:schemaRefs>
    <ds:schemaRef ds:uri="http://schemas.microsoft.com/sharepoint/v3/contenttype/forms"/>
  </ds:schemaRefs>
</ds:datastoreItem>
</file>

<file path=customXml/itemProps2.xml><?xml version="1.0" encoding="utf-8"?>
<ds:datastoreItem xmlns:ds="http://schemas.openxmlformats.org/officeDocument/2006/customXml" ds:itemID="{80F5040C-6EAF-453E-865B-591B03678911}">
  <ds:schemaRefs>
    <ds:schemaRef ds:uri="http://schemas.microsoft.com/sharepoint/events"/>
  </ds:schemaRefs>
</ds:datastoreItem>
</file>

<file path=customXml/itemProps3.xml><?xml version="1.0" encoding="utf-8"?>
<ds:datastoreItem xmlns:ds="http://schemas.openxmlformats.org/officeDocument/2006/customXml" ds:itemID="{52BE35CB-63D7-414E-8113-B66B404463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d53a8f-ab63-4f14-adeb-b90c0163875b"/>
    <ds:schemaRef ds:uri="37502b19-26f9-4800-bee2-430d35796a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C5EB4A-8D2A-432A-A3E2-290307B0A087}">
  <ds:schemaRefs>
    <ds:schemaRef ds:uri="http://schemas.microsoft.com/office/2006/metadata/properties"/>
    <ds:schemaRef ds:uri="http://schemas.microsoft.com/office/infopath/2007/PartnerControls"/>
    <ds:schemaRef ds:uri="f9d53a8f-ab63-4f14-adeb-b90c0163875b"/>
    <ds:schemaRef ds:uri="37502b19-26f9-4800-bee2-430d35796af7"/>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808</Words>
  <Characters>5087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Royal College of Physicians; www.rcplondon.ac.uk</Company>
  <LinksUpToDate>false</LinksUpToDate>
  <CharactersWithSpaces>5884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Royal College of Physicians;www.rcplondon.ac.uk</dc:creator>
  <cp:lastModifiedBy>NingNing Li</cp:lastModifiedBy>
  <cp:revision>7</cp:revision>
  <cp:lastPrinted>2010-12-20T12:38:00Z</cp:lastPrinted>
  <dcterms:created xsi:type="dcterms:W3CDTF">2025-05-09T13:33:00Z</dcterms:created>
  <dcterms:modified xsi:type="dcterms:W3CDTF">2025-05-23T14:47:00Z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0x010100EC92DEC7D3906A4BB9C1B60624CF0CB1</vt:lpwstr>
  </property>
  <property fmtid="{D5CDD505-2E9C-101B-9397-08002B2CF9AE}" pid="3" name="_dlc_DocIdItemGuid">
    <vt:lpwstr>60120108-0f8b-4e48-9035-73a9f24a17be</vt:lpwstr>
  </property>
  <property fmtid="{D5CDD505-2E9C-101B-9397-08002B2CF9AE}" pid="4" name="MediaServiceImageTags">
    <vt:lpwstr/>
  </property>
</Properties>
</file>